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FB622" w14:textId="77777777" w:rsidR="00291726" w:rsidRDefault="00291726" w:rsidP="00291726">
      <w:pPr>
        <w:spacing w:after="0" w:line="240" w:lineRule="exact"/>
        <w:jc w:val="center"/>
        <w:rPr>
          <w:rFonts w:ascii="Times New Roman" w:hAnsi="Times New Roman" w:cs="Times New Roman"/>
          <w:b/>
          <w:sz w:val="28"/>
          <w:szCs w:val="28"/>
        </w:rPr>
      </w:pPr>
      <w:r>
        <w:rPr>
          <w:rFonts w:ascii="Times New Roman" w:hAnsi="Times New Roman" w:cs="Times New Roman"/>
          <w:b/>
          <w:sz w:val="28"/>
          <w:szCs w:val="28"/>
        </w:rPr>
        <w:t xml:space="preserve">Система </w:t>
      </w:r>
      <w:r w:rsidRPr="00360F00">
        <w:rPr>
          <w:rFonts w:ascii="Times New Roman" w:hAnsi="Times New Roman" w:cs="Times New Roman"/>
          <w:b/>
          <w:sz w:val="28"/>
          <w:szCs w:val="28"/>
        </w:rPr>
        <w:t>региональны</w:t>
      </w:r>
      <w:r>
        <w:rPr>
          <w:rFonts w:ascii="Times New Roman" w:hAnsi="Times New Roman" w:cs="Times New Roman"/>
          <w:b/>
          <w:sz w:val="28"/>
          <w:szCs w:val="28"/>
        </w:rPr>
        <w:t>х</w:t>
      </w:r>
      <w:r w:rsidRPr="00360F00">
        <w:rPr>
          <w:rFonts w:ascii="Times New Roman" w:hAnsi="Times New Roman" w:cs="Times New Roman"/>
          <w:b/>
          <w:sz w:val="28"/>
          <w:szCs w:val="28"/>
        </w:rPr>
        <w:t xml:space="preserve"> </w:t>
      </w:r>
      <w:r w:rsidR="002F3B93">
        <w:rPr>
          <w:rFonts w:ascii="Times New Roman" w:hAnsi="Times New Roman" w:cs="Times New Roman"/>
          <w:b/>
          <w:sz w:val="28"/>
          <w:szCs w:val="28"/>
        </w:rPr>
        <w:t xml:space="preserve">и муниципальных </w:t>
      </w:r>
      <w:r w:rsidRPr="00360F00">
        <w:rPr>
          <w:rFonts w:ascii="Times New Roman" w:hAnsi="Times New Roman" w:cs="Times New Roman"/>
          <w:b/>
          <w:sz w:val="28"/>
          <w:szCs w:val="28"/>
        </w:rPr>
        <w:t xml:space="preserve">мер социальной поддержки </w:t>
      </w:r>
    </w:p>
    <w:p w14:paraId="3F4B1669" w14:textId="77777777" w:rsidR="00DA62E6" w:rsidRDefault="00291726" w:rsidP="00291726">
      <w:pPr>
        <w:spacing w:after="0" w:line="240" w:lineRule="exact"/>
        <w:jc w:val="center"/>
        <w:rPr>
          <w:rFonts w:ascii="Times New Roman" w:hAnsi="Times New Roman" w:cs="Times New Roman"/>
          <w:b/>
          <w:sz w:val="28"/>
          <w:szCs w:val="28"/>
        </w:rPr>
      </w:pPr>
      <w:r w:rsidRPr="00360F00">
        <w:rPr>
          <w:rFonts w:ascii="Times New Roman" w:hAnsi="Times New Roman" w:cs="Times New Roman"/>
          <w:b/>
          <w:sz w:val="28"/>
          <w:szCs w:val="28"/>
        </w:rPr>
        <w:t>участников специальной военной операции</w:t>
      </w:r>
      <w:r>
        <w:rPr>
          <w:rFonts w:ascii="Times New Roman" w:hAnsi="Times New Roman" w:cs="Times New Roman"/>
          <w:b/>
          <w:sz w:val="28"/>
          <w:szCs w:val="28"/>
        </w:rPr>
        <w:t>, а также членов их семей</w:t>
      </w:r>
    </w:p>
    <w:p w14:paraId="3EA78EBD" w14:textId="77777777" w:rsidR="00291726" w:rsidRDefault="00291726" w:rsidP="00291726">
      <w:pPr>
        <w:spacing w:after="0" w:line="240" w:lineRule="exact"/>
        <w:jc w:val="center"/>
        <w:rPr>
          <w:rFonts w:ascii="Times New Roman" w:hAnsi="Times New Roman" w:cs="Times New Roman"/>
          <w:b/>
          <w:sz w:val="28"/>
          <w:szCs w:val="28"/>
        </w:rPr>
      </w:pPr>
    </w:p>
    <w:tbl>
      <w:tblPr>
        <w:tblStyle w:val="a3"/>
        <w:tblW w:w="16019" w:type="dxa"/>
        <w:tblInd w:w="-459" w:type="dxa"/>
        <w:tblLayout w:type="fixed"/>
        <w:tblLook w:val="04A0" w:firstRow="1" w:lastRow="0" w:firstColumn="1" w:lastColumn="0" w:noHBand="0" w:noVBand="1"/>
      </w:tblPr>
      <w:tblGrid>
        <w:gridCol w:w="993"/>
        <w:gridCol w:w="3969"/>
        <w:gridCol w:w="2977"/>
        <w:gridCol w:w="4111"/>
        <w:gridCol w:w="3969"/>
      </w:tblGrid>
      <w:tr w:rsidR="00213D89" w:rsidRPr="00291726" w14:paraId="593984D3" w14:textId="77777777" w:rsidTr="004C07FF">
        <w:tc>
          <w:tcPr>
            <w:tcW w:w="993" w:type="dxa"/>
          </w:tcPr>
          <w:p w14:paraId="3D1BC546" w14:textId="77777777" w:rsidR="00213D89" w:rsidRPr="00291726" w:rsidRDefault="00213D89" w:rsidP="00D20902">
            <w:pPr>
              <w:spacing w:line="240" w:lineRule="exact"/>
              <w:jc w:val="center"/>
              <w:rPr>
                <w:rFonts w:ascii="Times New Roman" w:hAnsi="Times New Roman" w:cs="Times New Roman"/>
                <w:sz w:val="28"/>
                <w:szCs w:val="28"/>
              </w:rPr>
            </w:pPr>
            <w:r>
              <w:rPr>
                <w:rFonts w:ascii="Times New Roman" w:hAnsi="Times New Roman" w:cs="Times New Roman"/>
                <w:sz w:val="28"/>
                <w:szCs w:val="28"/>
              </w:rPr>
              <w:t>№ п/п</w:t>
            </w:r>
          </w:p>
        </w:tc>
        <w:tc>
          <w:tcPr>
            <w:tcW w:w="3969" w:type="dxa"/>
            <w:vAlign w:val="center"/>
          </w:tcPr>
          <w:p w14:paraId="6D6BD562" w14:textId="77777777" w:rsidR="00213D89" w:rsidRPr="00291726" w:rsidRDefault="00213D89" w:rsidP="00D20902">
            <w:pPr>
              <w:spacing w:line="240" w:lineRule="exact"/>
              <w:jc w:val="center"/>
              <w:rPr>
                <w:rFonts w:ascii="Times New Roman" w:hAnsi="Times New Roman" w:cs="Times New Roman"/>
                <w:sz w:val="28"/>
                <w:szCs w:val="28"/>
              </w:rPr>
            </w:pPr>
            <w:r w:rsidRPr="00291726">
              <w:rPr>
                <w:rFonts w:ascii="Times New Roman" w:hAnsi="Times New Roman" w:cs="Times New Roman"/>
                <w:sz w:val="28"/>
                <w:szCs w:val="28"/>
              </w:rPr>
              <w:t>Мера</w:t>
            </w:r>
          </w:p>
        </w:tc>
        <w:tc>
          <w:tcPr>
            <w:tcW w:w="2977" w:type="dxa"/>
            <w:vAlign w:val="center"/>
          </w:tcPr>
          <w:p w14:paraId="5CE61154" w14:textId="77777777" w:rsidR="00213D89" w:rsidRPr="00291726" w:rsidRDefault="00213D89" w:rsidP="00D20902">
            <w:pPr>
              <w:spacing w:line="240" w:lineRule="exact"/>
              <w:jc w:val="center"/>
              <w:rPr>
                <w:rFonts w:ascii="Times New Roman" w:hAnsi="Times New Roman" w:cs="Times New Roman"/>
                <w:sz w:val="28"/>
                <w:szCs w:val="28"/>
              </w:rPr>
            </w:pPr>
            <w:r>
              <w:rPr>
                <w:rFonts w:ascii="Times New Roman" w:hAnsi="Times New Roman" w:cs="Times New Roman"/>
                <w:sz w:val="28"/>
                <w:szCs w:val="28"/>
              </w:rPr>
              <w:t>Размер (руб.)</w:t>
            </w:r>
          </w:p>
        </w:tc>
        <w:tc>
          <w:tcPr>
            <w:tcW w:w="4111" w:type="dxa"/>
            <w:vAlign w:val="center"/>
          </w:tcPr>
          <w:p w14:paraId="01339FC2" w14:textId="77777777" w:rsidR="00213D89" w:rsidRPr="00291726" w:rsidRDefault="00213D89" w:rsidP="00D20902">
            <w:pPr>
              <w:spacing w:line="240" w:lineRule="exact"/>
              <w:jc w:val="center"/>
              <w:rPr>
                <w:rFonts w:ascii="Times New Roman" w:hAnsi="Times New Roman" w:cs="Times New Roman"/>
                <w:sz w:val="28"/>
                <w:szCs w:val="28"/>
              </w:rPr>
            </w:pPr>
            <w:r>
              <w:rPr>
                <w:rFonts w:ascii="Times New Roman" w:hAnsi="Times New Roman" w:cs="Times New Roman"/>
                <w:sz w:val="28"/>
                <w:szCs w:val="28"/>
              </w:rPr>
              <w:t>Категория получателей</w:t>
            </w:r>
          </w:p>
        </w:tc>
        <w:tc>
          <w:tcPr>
            <w:tcW w:w="3969" w:type="dxa"/>
            <w:vAlign w:val="center"/>
          </w:tcPr>
          <w:p w14:paraId="34847998" w14:textId="77777777" w:rsidR="00213D89" w:rsidRPr="00291726" w:rsidRDefault="00213D89" w:rsidP="00D20902">
            <w:pPr>
              <w:spacing w:line="240" w:lineRule="exact"/>
              <w:jc w:val="center"/>
              <w:rPr>
                <w:rFonts w:ascii="Times New Roman" w:hAnsi="Times New Roman" w:cs="Times New Roman"/>
                <w:sz w:val="28"/>
                <w:szCs w:val="28"/>
              </w:rPr>
            </w:pPr>
            <w:r>
              <w:rPr>
                <w:rFonts w:ascii="Times New Roman" w:hAnsi="Times New Roman" w:cs="Times New Roman"/>
                <w:sz w:val="28"/>
                <w:szCs w:val="28"/>
              </w:rPr>
              <w:t>Условия</w:t>
            </w:r>
          </w:p>
        </w:tc>
      </w:tr>
      <w:tr w:rsidR="00444B18" w:rsidRPr="00291726" w14:paraId="1820D795" w14:textId="77777777" w:rsidTr="004C07FF">
        <w:tc>
          <w:tcPr>
            <w:tcW w:w="993" w:type="dxa"/>
          </w:tcPr>
          <w:p w14:paraId="0EA9785F" w14:textId="77777777" w:rsidR="00444B18" w:rsidRPr="004C07FF" w:rsidRDefault="00444B18" w:rsidP="00444B18">
            <w:pPr>
              <w:pStyle w:val="a4"/>
              <w:numPr>
                <w:ilvl w:val="0"/>
                <w:numId w:val="5"/>
              </w:numPr>
              <w:spacing w:line="240" w:lineRule="exact"/>
              <w:rPr>
                <w:rFonts w:ascii="Times New Roman" w:hAnsi="Times New Roman" w:cs="Times New Roman"/>
                <w:b/>
                <w:sz w:val="24"/>
                <w:szCs w:val="24"/>
              </w:rPr>
            </w:pPr>
          </w:p>
        </w:tc>
        <w:tc>
          <w:tcPr>
            <w:tcW w:w="3969" w:type="dxa"/>
          </w:tcPr>
          <w:p w14:paraId="4D1C981C" w14:textId="77777777" w:rsidR="00444B18" w:rsidRDefault="00444B18" w:rsidP="00444B18">
            <w:pPr>
              <w:spacing w:line="240" w:lineRule="exact"/>
              <w:rPr>
                <w:rFonts w:ascii="Times New Roman" w:hAnsi="Times New Roman" w:cs="Times New Roman"/>
                <w:sz w:val="24"/>
                <w:szCs w:val="24"/>
              </w:rPr>
            </w:pPr>
            <w:r>
              <w:rPr>
                <w:rFonts w:ascii="Times New Roman" w:hAnsi="Times New Roman" w:cs="Times New Roman"/>
                <w:b/>
                <w:sz w:val="24"/>
                <w:szCs w:val="24"/>
              </w:rPr>
              <w:t xml:space="preserve">Единовременная денежная выплата </w:t>
            </w:r>
            <w:r w:rsidRPr="0019703F">
              <w:rPr>
                <w:rFonts w:ascii="Times New Roman" w:hAnsi="Times New Roman" w:cs="Times New Roman"/>
                <w:sz w:val="24"/>
                <w:szCs w:val="24"/>
              </w:rPr>
              <w:t>гражданам</w:t>
            </w:r>
            <w:r>
              <w:rPr>
                <w:rFonts w:ascii="Times New Roman" w:hAnsi="Times New Roman" w:cs="Times New Roman"/>
                <w:sz w:val="24"/>
                <w:szCs w:val="24"/>
              </w:rPr>
              <w:t xml:space="preserve"> и иностранным гражданам</w:t>
            </w:r>
            <w:r w:rsidRPr="0019703F">
              <w:rPr>
                <w:rFonts w:ascii="Times New Roman" w:hAnsi="Times New Roman" w:cs="Times New Roman"/>
                <w:sz w:val="24"/>
                <w:szCs w:val="24"/>
              </w:rPr>
              <w:t xml:space="preserve">, </w:t>
            </w:r>
            <w:r>
              <w:rPr>
                <w:rFonts w:ascii="Times New Roman" w:hAnsi="Times New Roman" w:cs="Times New Roman"/>
                <w:sz w:val="24"/>
                <w:szCs w:val="24"/>
              </w:rPr>
              <w:t>заключившим</w:t>
            </w:r>
            <w:r w:rsidRPr="0019703F">
              <w:rPr>
                <w:rFonts w:ascii="Times New Roman" w:hAnsi="Times New Roman" w:cs="Times New Roman"/>
                <w:sz w:val="24"/>
                <w:szCs w:val="24"/>
              </w:rPr>
              <w:t xml:space="preserve"> контракт на военную службу с Минобороны России</w:t>
            </w:r>
          </w:p>
          <w:p w14:paraId="5D044270" w14:textId="77777777" w:rsidR="00444B18" w:rsidRDefault="00444B18" w:rsidP="00444B18">
            <w:pPr>
              <w:spacing w:line="240" w:lineRule="exact"/>
              <w:rPr>
                <w:rFonts w:ascii="Times New Roman" w:hAnsi="Times New Roman" w:cs="Times New Roman"/>
                <w:sz w:val="24"/>
                <w:szCs w:val="24"/>
              </w:rPr>
            </w:pPr>
          </w:p>
          <w:p w14:paraId="167B8AEA" w14:textId="07759B7B" w:rsidR="00444B18" w:rsidRPr="00CC2E53" w:rsidRDefault="00444B18" w:rsidP="00444B18">
            <w:pPr>
              <w:spacing w:line="240" w:lineRule="exact"/>
              <w:rPr>
                <w:rFonts w:ascii="Times New Roman" w:hAnsi="Times New Roman" w:cs="Times New Roman"/>
                <w:b/>
                <w:sz w:val="24"/>
                <w:szCs w:val="24"/>
              </w:rPr>
            </w:pPr>
            <w:r w:rsidRPr="00DF7C67">
              <w:rPr>
                <w:rFonts w:ascii="Times New Roman" w:hAnsi="Times New Roman" w:cs="Times New Roman"/>
                <w:b/>
                <w:sz w:val="24"/>
                <w:szCs w:val="24"/>
              </w:rPr>
              <w:t>ДЛЯ СЛУЖЕБНОГО ПОЛЬЗОВАНИЯ</w:t>
            </w:r>
          </w:p>
        </w:tc>
        <w:tc>
          <w:tcPr>
            <w:tcW w:w="2977" w:type="dxa"/>
          </w:tcPr>
          <w:p w14:paraId="45DA7A86" w14:textId="77777777" w:rsidR="00444B18" w:rsidRPr="00444B18" w:rsidRDefault="00444B18" w:rsidP="00444B18">
            <w:pPr>
              <w:spacing w:line="240" w:lineRule="exact"/>
              <w:rPr>
                <w:rFonts w:ascii="Times New Roman" w:hAnsi="Times New Roman" w:cs="Times New Roman"/>
                <w:sz w:val="24"/>
                <w:szCs w:val="24"/>
              </w:rPr>
            </w:pPr>
            <w:r w:rsidRPr="00444B18">
              <w:rPr>
                <w:rFonts w:ascii="Times New Roman" w:hAnsi="Times New Roman" w:cs="Times New Roman"/>
                <w:sz w:val="24"/>
                <w:szCs w:val="24"/>
              </w:rPr>
              <w:t xml:space="preserve">1 500 000,00 </w:t>
            </w:r>
          </w:p>
          <w:p w14:paraId="63B53D41" w14:textId="699B5366" w:rsidR="00444B18" w:rsidRPr="0019703F" w:rsidRDefault="00444B18" w:rsidP="00444B18">
            <w:pPr>
              <w:spacing w:line="240" w:lineRule="exact"/>
              <w:rPr>
                <w:rFonts w:ascii="Times New Roman" w:hAnsi="Times New Roman" w:cs="Times New Roman"/>
                <w:sz w:val="24"/>
                <w:szCs w:val="24"/>
              </w:rPr>
            </w:pPr>
            <w:r w:rsidRPr="00444B18">
              <w:rPr>
                <w:rFonts w:ascii="Times New Roman" w:hAnsi="Times New Roman" w:cs="Times New Roman"/>
                <w:sz w:val="24"/>
                <w:szCs w:val="24"/>
              </w:rPr>
              <w:t>единовременно</w:t>
            </w:r>
          </w:p>
        </w:tc>
        <w:tc>
          <w:tcPr>
            <w:tcW w:w="4111" w:type="dxa"/>
          </w:tcPr>
          <w:p w14:paraId="3AFBC373" w14:textId="06DB5F67" w:rsidR="00444B18" w:rsidRPr="0019703F" w:rsidRDefault="00444B18" w:rsidP="00444B18">
            <w:pPr>
              <w:pStyle w:val="a4"/>
              <w:tabs>
                <w:tab w:val="left" w:pos="317"/>
              </w:tabs>
              <w:spacing w:line="240" w:lineRule="exact"/>
              <w:ind w:left="34"/>
              <w:rPr>
                <w:rFonts w:ascii="Times New Roman" w:hAnsi="Times New Roman" w:cs="Times New Roman"/>
                <w:sz w:val="24"/>
                <w:szCs w:val="24"/>
              </w:rPr>
            </w:pPr>
            <w:r>
              <w:rPr>
                <w:rFonts w:ascii="Times New Roman" w:hAnsi="Times New Roman" w:cs="Times New Roman"/>
                <w:sz w:val="24"/>
                <w:szCs w:val="24"/>
              </w:rPr>
              <w:t>Иные граждане и иностранные граждане, заключившие контракт в пункте отбора или военном комиссариате</w:t>
            </w:r>
          </w:p>
        </w:tc>
        <w:tc>
          <w:tcPr>
            <w:tcW w:w="3969" w:type="dxa"/>
          </w:tcPr>
          <w:p w14:paraId="28E7A2C0" w14:textId="77777777" w:rsidR="00444B18" w:rsidRPr="00D20902" w:rsidRDefault="00444B18" w:rsidP="00444B18">
            <w:pPr>
              <w:spacing w:line="240" w:lineRule="exact"/>
              <w:rPr>
                <w:rFonts w:ascii="Times New Roman" w:hAnsi="Times New Roman" w:cs="Times New Roman"/>
                <w:sz w:val="24"/>
                <w:szCs w:val="24"/>
              </w:rPr>
            </w:pPr>
            <w:r w:rsidRPr="00D20902">
              <w:rPr>
                <w:rFonts w:ascii="Times New Roman" w:hAnsi="Times New Roman" w:cs="Times New Roman"/>
                <w:sz w:val="24"/>
                <w:szCs w:val="24"/>
              </w:rPr>
              <w:t>Выплата осуществляется на основании списков военнослужащих с их банковски</w:t>
            </w:r>
            <w:r>
              <w:rPr>
                <w:rFonts w:ascii="Times New Roman" w:hAnsi="Times New Roman" w:cs="Times New Roman"/>
                <w:sz w:val="24"/>
                <w:szCs w:val="24"/>
              </w:rPr>
              <w:t xml:space="preserve">ми реквизитами для перечисления из </w:t>
            </w:r>
            <w:proofErr w:type="spellStart"/>
            <w:r>
              <w:rPr>
                <w:rFonts w:ascii="Times New Roman" w:hAnsi="Times New Roman" w:cs="Times New Roman"/>
                <w:sz w:val="24"/>
                <w:szCs w:val="24"/>
              </w:rPr>
              <w:t>Минтербеза</w:t>
            </w:r>
            <w:proofErr w:type="spellEnd"/>
          </w:p>
          <w:p w14:paraId="6785EEA3" w14:textId="5C8A93CF" w:rsidR="00444B18" w:rsidRPr="007B6355" w:rsidRDefault="00444B18" w:rsidP="00444B18">
            <w:pPr>
              <w:spacing w:line="240" w:lineRule="exact"/>
              <w:rPr>
                <w:rFonts w:ascii="Times New Roman" w:hAnsi="Times New Roman" w:cs="Times New Roman"/>
                <w:sz w:val="24"/>
                <w:szCs w:val="24"/>
              </w:rPr>
            </w:pPr>
          </w:p>
        </w:tc>
      </w:tr>
      <w:tr w:rsidR="00444B18" w:rsidRPr="00D20902" w14:paraId="78C905F7" w14:textId="77777777" w:rsidTr="004C07FF">
        <w:tc>
          <w:tcPr>
            <w:tcW w:w="993" w:type="dxa"/>
          </w:tcPr>
          <w:p w14:paraId="3EFB25FA" w14:textId="77777777" w:rsidR="00444B18" w:rsidRPr="004C07FF" w:rsidRDefault="00444B18" w:rsidP="00444B18">
            <w:pPr>
              <w:pStyle w:val="a4"/>
              <w:numPr>
                <w:ilvl w:val="0"/>
                <w:numId w:val="5"/>
              </w:numPr>
              <w:spacing w:line="240" w:lineRule="exact"/>
              <w:rPr>
                <w:rFonts w:ascii="Times New Roman" w:hAnsi="Times New Roman" w:cs="Times New Roman"/>
                <w:b/>
                <w:sz w:val="24"/>
                <w:szCs w:val="24"/>
              </w:rPr>
            </w:pPr>
          </w:p>
        </w:tc>
        <w:tc>
          <w:tcPr>
            <w:tcW w:w="3969" w:type="dxa"/>
          </w:tcPr>
          <w:p w14:paraId="66274408" w14:textId="77777777" w:rsidR="00444B18" w:rsidRDefault="00444B18" w:rsidP="00444B18">
            <w:pPr>
              <w:spacing w:line="240" w:lineRule="exact"/>
              <w:rPr>
                <w:rFonts w:ascii="Times New Roman" w:hAnsi="Times New Roman" w:cs="Times New Roman"/>
                <w:sz w:val="24"/>
                <w:szCs w:val="24"/>
              </w:rPr>
            </w:pPr>
            <w:r>
              <w:rPr>
                <w:rFonts w:ascii="Times New Roman" w:hAnsi="Times New Roman" w:cs="Times New Roman"/>
                <w:b/>
                <w:sz w:val="24"/>
                <w:szCs w:val="24"/>
              </w:rPr>
              <w:t xml:space="preserve">Единовременная денежная выплата </w:t>
            </w:r>
            <w:r w:rsidRPr="0019703F">
              <w:rPr>
                <w:rFonts w:ascii="Times New Roman" w:hAnsi="Times New Roman" w:cs="Times New Roman"/>
                <w:sz w:val="24"/>
                <w:szCs w:val="24"/>
              </w:rPr>
              <w:t>гражданам, проходящим военную</w:t>
            </w:r>
            <w:r>
              <w:rPr>
                <w:rFonts w:ascii="Times New Roman" w:hAnsi="Times New Roman" w:cs="Times New Roman"/>
                <w:sz w:val="24"/>
                <w:szCs w:val="24"/>
              </w:rPr>
              <w:t xml:space="preserve"> службу по призыву и заключившим</w:t>
            </w:r>
            <w:r w:rsidRPr="0019703F">
              <w:rPr>
                <w:rFonts w:ascii="Times New Roman" w:hAnsi="Times New Roman" w:cs="Times New Roman"/>
                <w:sz w:val="24"/>
                <w:szCs w:val="24"/>
              </w:rPr>
              <w:t xml:space="preserve"> контракт на военную службу с Минобороны России</w:t>
            </w:r>
          </w:p>
          <w:p w14:paraId="0B69D162" w14:textId="77777777" w:rsidR="00444B18" w:rsidRDefault="00444B18" w:rsidP="00444B18">
            <w:pPr>
              <w:spacing w:line="240" w:lineRule="exact"/>
              <w:rPr>
                <w:rFonts w:ascii="Times New Roman" w:hAnsi="Times New Roman" w:cs="Times New Roman"/>
                <w:sz w:val="24"/>
                <w:szCs w:val="24"/>
              </w:rPr>
            </w:pPr>
          </w:p>
          <w:p w14:paraId="6C94C4A7" w14:textId="75925458" w:rsidR="00444B18" w:rsidRPr="00D20902" w:rsidRDefault="00444B18" w:rsidP="00444B18">
            <w:pPr>
              <w:spacing w:line="240" w:lineRule="exact"/>
              <w:rPr>
                <w:rFonts w:ascii="Times New Roman" w:hAnsi="Times New Roman" w:cs="Times New Roman"/>
                <w:sz w:val="24"/>
                <w:szCs w:val="24"/>
              </w:rPr>
            </w:pPr>
            <w:r w:rsidRPr="00DF7C67">
              <w:rPr>
                <w:rFonts w:ascii="Times New Roman" w:hAnsi="Times New Roman" w:cs="Times New Roman"/>
                <w:b/>
                <w:sz w:val="24"/>
                <w:szCs w:val="24"/>
              </w:rPr>
              <w:t>ДЛЯ СЛУЖЕБНОГО ПОЛЬЗОВАНИЯ</w:t>
            </w:r>
          </w:p>
        </w:tc>
        <w:tc>
          <w:tcPr>
            <w:tcW w:w="2977" w:type="dxa"/>
          </w:tcPr>
          <w:p w14:paraId="09BAB992" w14:textId="77777777" w:rsidR="00444B18" w:rsidRPr="00444B18" w:rsidRDefault="00444B18" w:rsidP="00444B18">
            <w:pPr>
              <w:spacing w:line="240" w:lineRule="exact"/>
              <w:rPr>
                <w:rFonts w:ascii="Times New Roman" w:hAnsi="Times New Roman" w:cs="Times New Roman"/>
                <w:sz w:val="24"/>
                <w:szCs w:val="24"/>
              </w:rPr>
            </w:pPr>
            <w:r w:rsidRPr="00444B18">
              <w:rPr>
                <w:rFonts w:ascii="Times New Roman" w:hAnsi="Times New Roman" w:cs="Times New Roman"/>
                <w:sz w:val="24"/>
                <w:szCs w:val="24"/>
              </w:rPr>
              <w:t xml:space="preserve">1 500 000,00 </w:t>
            </w:r>
          </w:p>
          <w:p w14:paraId="696DC7EB" w14:textId="5B6DC46B" w:rsidR="00444B18" w:rsidRPr="00D20902" w:rsidRDefault="00444B18" w:rsidP="00444B18">
            <w:pPr>
              <w:spacing w:line="240" w:lineRule="exact"/>
              <w:rPr>
                <w:rFonts w:ascii="Times New Roman" w:hAnsi="Times New Roman" w:cs="Times New Roman"/>
                <w:sz w:val="24"/>
                <w:szCs w:val="24"/>
              </w:rPr>
            </w:pPr>
            <w:r w:rsidRPr="00444B18">
              <w:rPr>
                <w:rFonts w:ascii="Times New Roman" w:hAnsi="Times New Roman" w:cs="Times New Roman"/>
                <w:sz w:val="24"/>
                <w:szCs w:val="24"/>
              </w:rPr>
              <w:t>единовременно</w:t>
            </w:r>
          </w:p>
        </w:tc>
        <w:tc>
          <w:tcPr>
            <w:tcW w:w="4111" w:type="dxa"/>
          </w:tcPr>
          <w:p w14:paraId="15423667" w14:textId="1D15276C" w:rsidR="00444B18" w:rsidRPr="00D20902" w:rsidRDefault="00444B18" w:rsidP="00444B18">
            <w:pPr>
              <w:spacing w:line="240" w:lineRule="exact"/>
              <w:rPr>
                <w:rFonts w:ascii="Times New Roman" w:hAnsi="Times New Roman" w:cs="Times New Roman"/>
                <w:sz w:val="24"/>
                <w:szCs w:val="24"/>
              </w:rPr>
            </w:pPr>
            <w:r w:rsidRPr="0019703F">
              <w:rPr>
                <w:rFonts w:ascii="Times New Roman" w:hAnsi="Times New Roman" w:cs="Times New Roman"/>
                <w:sz w:val="24"/>
                <w:szCs w:val="24"/>
              </w:rPr>
              <w:t>граждан</w:t>
            </w:r>
            <w:r>
              <w:rPr>
                <w:rFonts w:ascii="Times New Roman" w:hAnsi="Times New Roman" w:cs="Times New Roman"/>
                <w:sz w:val="24"/>
                <w:szCs w:val="24"/>
              </w:rPr>
              <w:t>е</w:t>
            </w:r>
            <w:r w:rsidRPr="0019703F">
              <w:rPr>
                <w:rFonts w:ascii="Times New Roman" w:hAnsi="Times New Roman" w:cs="Times New Roman"/>
                <w:sz w:val="24"/>
                <w:szCs w:val="24"/>
              </w:rPr>
              <w:t>, проходящи</w:t>
            </w:r>
            <w:r>
              <w:rPr>
                <w:rFonts w:ascii="Times New Roman" w:hAnsi="Times New Roman" w:cs="Times New Roman"/>
                <w:sz w:val="24"/>
                <w:szCs w:val="24"/>
              </w:rPr>
              <w:t>е</w:t>
            </w:r>
            <w:r w:rsidRPr="0019703F">
              <w:rPr>
                <w:rFonts w:ascii="Times New Roman" w:hAnsi="Times New Roman" w:cs="Times New Roman"/>
                <w:sz w:val="24"/>
                <w:szCs w:val="24"/>
              </w:rPr>
              <w:t xml:space="preserve"> военную</w:t>
            </w:r>
            <w:r>
              <w:rPr>
                <w:rFonts w:ascii="Times New Roman" w:hAnsi="Times New Roman" w:cs="Times New Roman"/>
                <w:sz w:val="24"/>
                <w:szCs w:val="24"/>
              </w:rPr>
              <w:t xml:space="preserve"> службу по призыву и заключившие</w:t>
            </w:r>
            <w:r w:rsidRPr="0019703F">
              <w:rPr>
                <w:rFonts w:ascii="Times New Roman" w:hAnsi="Times New Roman" w:cs="Times New Roman"/>
                <w:sz w:val="24"/>
                <w:szCs w:val="24"/>
              </w:rPr>
              <w:t xml:space="preserve"> контракт на военную службу с Минобороны России</w:t>
            </w:r>
          </w:p>
        </w:tc>
        <w:tc>
          <w:tcPr>
            <w:tcW w:w="3969" w:type="dxa"/>
          </w:tcPr>
          <w:p w14:paraId="4F9618F3" w14:textId="77777777" w:rsidR="00444B18" w:rsidRPr="00D20902" w:rsidRDefault="00444B18" w:rsidP="00444B18">
            <w:pPr>
              <w:spacing w:line="240" w:lineRule="exact"/>
              <w:rPr>
                <w:rFonts w:ascii="Times New Roman" w:hAnsi="Times New Roman" w:cs="Times New Roman"/>
                <w:sz w:val="24"/>
                <w:szCs w:val="24"/>
              </w:rPr>
            </w:pPr>
            <w:r w:rsidRPr="00D20902">
              <w:rPr>
                <w:rFonts w:ascii="Times New Roman" w:hAnsi="Times New Roman" w:cs="Times New Roman"/>
                <w:sz w:val="24"/>
                <w:szCs w:val="24"/>
              </w:rPr>
              <w:t>Выплата осуществляется на основании списков военнослужащих с их банковски</w:t>
            </w:r>
            <w:r>
              <w:rPr>
                <w:rFonts w:ascii="Times New Roman" w:hAnsi="Times New Roman" w:cs="Times New Roman"/>
                <w:sz w:val="24"/>
                <w:szCs w:val="24"/>
              </w:rPr>
              <w:t xml:space="preserve">ми реквизитами для перечисления из </w:t>
            </w:r>
            <w:proofErr w:type="spellStart"/>
            <w:r>
              <w:rPr>
                <w:rFonts w:ascii="Times New Roman" w:hAnsi="Times New Roman" w:cs="Times New Roman"/>
                <w:sz w:val="24"/>
                <w:szCs w:val="24"/>
              </w:rPr>
              <w:t>Минтербеза</w:t>
            </w:r>
            <w:proofErr w:type="spellEnd"/>
          </w:p>
          <w:p w14:paraId="018F7D5D" w14:textId="1C102EB1" w:rsidR="00444B18" w:rsidRPr="00D20902" w:rsidRDefault="00444B18" w:rsidP="00444B18">
            <w:pPr>
              <w:spacing w:line="240" w:lineRule="exact"/>
              <w:rPr>
                <w:rFonts w:ascii="Times New Roman" w:hAnsi="Times New Roman" w:cs="Times New Roman"/>
                <w:sz w:val="24"/>
                <w:szCs w:val="24"/>
              </w:rPr>
            </w:pPr>
          </w:p>
        </w:tc>
      </w:tr>
      <w:tr w:rsidR="00444B18" w:rsidRPr="00D20902" w14:paraId="15F82BBF" w14:textId="77777777" w:rsidTr="004C07FF">
        <w:tc>
          <w:tcPr>
            <w:tcW w:w="993" w:type="dxa"/>
          </w:tcPr>
          <w:p w14:paraId="5A2D18A9" w14:textId="77777777" w:rsidR="00444B18" w:rsidRPr="004C07FF" w:rsidRDefault="00444B18" w:rsidP="00444B18">
            <w:pPr>
              <w:pStyle w:val="a4"/>
              <w:numPr>
                <w:ilvl w:val="0"/>
                <w:numId w:val="5"/>
              </w:numPr>
              <w:spacing w:line="240" w:lineRule="exact"/>
              <w:rPr>
                <w:rFonts w:ascii="Times New Roman" w:hAnsi="Times New Roman" w:cs="Times New Roman"/>
                <w:b/>
                <w:sz w:val="24"/>
                <w:szCs w:val="24"/>
              </w:rPr>
            </w:pPr>
          </w:p>
        </w:tc>
        <w:tc>
          <w:tcPr>
            <w:tcW w:w="3969" w:type="dxa"/>
          </w:tcPr>
          <w:p w14:paraId="29F835DC" w14:textId="77777777" w:rsidR="00444B18" w:rsidRDefault="00444B18" w:rsidP="00444B18">
            <w:pPr>
              <w:spacing w:line="240" w:lineRule="exact"/>
              <w:rPr>
                <w:rFonts w:ascii="Times New Roman" w:hAnsi="Times New Roman" w:cs="Times New Roman"/>
                <w:sz w:val="24"/>
                <w:szCs w:val="24"/>
              </w:rPr>
            </w:pPr>
            <w:r>
              <w:rPr>
                <w:rFonts w:ascii="Times New Roman" w:hAnsi="Times New Roman" w:cs="Times New Roman"/>
                <w:b/>
                <w:sz w:val="24"/>
                <w:szCs w:val="24"/>
              </w:rPr>
              <w:t xml:space="preserve">Единовременная денежная выплата </w:t>
            </w:r>
            <w:r w:rsidRPr="0019703F">
              <w:rPr>
                <w:rFonts w:ascii="Times New Roman" w:hAnsi="Times New Roman" w:cs="Times New Roman"/>
                <w:sz w:val="24"/>
                <w:szCs w:val="24"/>
              </w:rPr>
              <w:t xml:space="preserve">гражданам, </w:t>
            </w:r>
            <w:r>
              <w:rPr>
                <w:rFonts w:ascii="Times New Roman" w:hAnsi="Times New Roman" w:cs="Times New Roman"/>
                <w:sz w:val="24"/>
                <w:szCs w:val="24"/>
              </w:rPr>
              <w:t>призванным по мобилизации и заключившим</w:t>
            </w:r>
            <w:r w:rsidRPr="0019703F">
              <w:rPr>
                <w:rFonts w:ascii="Times New Roman" w:hAnsi="Times New Roman" w:cs="Times New Roman"/>
                <w:sz w:val="24"/>
                <w:szCs w:val="24"/>
              </w:rPr>
              <w:t xml:space="preserve"> контракт на военную службу с Минобороны России</w:t>
            </w:r>
          </w:p>
          <w:p w14:paraId="323704AD" w14:textId="77777777" w:rsidR="00444B18" w:rsidRDefault="00444B18" w:rsidP="00444B18">
            <w:pPr>
              <w:spacing w:line="240" w:lineRule="exact"/>
              <w:rPr>
                <w:rFonts w:ascii="Times New Roman" w:hAnsi="Times New Roman" w:cs="Times New Roman"/>
                <w:sz w:val="24"/>
                <w:szCs w:val="24"/>
              </w:rPr>
            </w:pPr>
          </w:p>
          <w:p w14:paraId="0F17F413" w14:textId="03BB2CD4" w:rsidR="00444B18" w:rsidRPr="00D20902" w:rsidRDefault="00444B18" w:rsidP="00444B18">
            <w:pPr>
              <w:spacing w:line="240" w:lineRule="exact"/>
              <w:rPr>
                <w:rFonts w:ascii="Times New Roman" w:hAnsi="Times New Roman" w:cs="Times New Roman"/>
                <w:b/>
                <w:sz w:val="24"/>
                <w:szCs w:val="24"/>
              </w:rPr>
            </w:pPr>
            <w:r w:rsidRPr="00DF7C67">
              <w:rPr>
                <w:rFonts w:ascii="Times New Roman" w:hAnsi="Times New Roman" w:cs="Times New Roman"/>
                <w:b/>
                <w:sz w:val="24"/>
                <w:szCs w:val="24"/>
              </w:rPr>
              <w:t>ДЛЯ СЛУЖЕБНОГО ПОЛЬЗОВАНИЯ</w:t>
            </w:r>
          </w:p>
        </w:tc>
        <w:tc>
          <w:tcPr>
            <w:tcW w:w="2977" w:type="dxa"/>
          </w:tcPr>
          <w:p w14:paraId="3EB37B89" w14:textId="77777777" w:rsidR="00444B18" w:rsidRPr="00444B18" w:rsidRDefault="00444B18" w:rsidP="00444B18">
            <w:pPr>
              <w:spacing w:line="240" w:lineRule="exact"/>
              <w:rPr>
                <w:rFonts w:ascii="Times New Roman" w:hAnsi="Times New Roman" w:cs="Times New Roman"/>
                <w:sz w:val="24"/>
                <w:szCs w:val="24"/>
              </w:rPr>
            </w:pPr>
            <w:r w:rsidRPr="00444B18">
              <w:rPr>
                <w:rFonts w:ascii="Times New Roman" w:hAnsi="Times New Roman" w:cs="Times New Roman"/>
                <w:sz w:val="24"/>
                <w:szCs w:val="24"/>
              </w:rPr>
              <w:t xml:space="preserve">1 500 000,00 </w:t>
            </w:r>
          </w:p>
          <w:p w14:paraId="24FB26DD" w14:textId="06970B4B" w:rsidR="00444B18" w:rsidRPr="00D20902" w:rsidRDefault="00444B18" w:rsidP="00444B18">
            <w:pPr>
              <w:spacing w:line="240" w:lineRule="exact"/>
              <w:rPr>
                <w:rFonts w:ascii="Times New Roman" w:hAnsi="Times New Roman" w:cs="Times New Roman"/>
                <w:sz w:val="24"/>
                <w:szCs w:val="24"/>
              </w:rPr>
            </w:pPr>
            <w:r w:rsidRPr="00444B18">
              <w:rPr>
                <w:rFonts w:ascii="Times New Roman" w:hAnsi="Times New Roman" w:cs="Times New Roman"/>
                <w:sz w:val="24"/>
                <w:szCs w:val="24"/>
              </w:rPr>
              <w:t>единовременно</w:t>
            </w:r>
          </w:p>
        </w:tc>
        <w:tc>
          <w:tcPr>
            <w:tcW w:w="4111" w:type="dxa"/>
          </w:tcPr>
          <w:p w14:paraId="520EBB55" w14:textId="6B98EB86" w:rsidR="00444B18" w:rsidRPr="00D20902" w:rsidRDefault="00444B18" w:rsidP="00444B18">
            <w:pPr>
              <w:spacing w:line="240" w:lineRule="exact"/>
              <w:rPr>
                <w:rFonts w:ascii="Times New Roman" w:hAnsi="Times New Roman" w:cs="Times New Roman"/>
                <w:sz w:val="24"/>
                <w:szCs w:val="24"/>
              </w:rPr>
            </w:pPr>
            <w:r w:rsidRPr="0019703F">
              <w:rPr>
                <w:rFonts w:ascii="Times New Roman" w:hAnsi="Times New Roman" w:cs="Times New Roman"/>
                <w:sz w:val="24"/>
                <w:szCs w:val="24"/>
              </w:rPr>
              <w:t>граждан</w:t>
            </w:r>
            <w:r>
              <w:rPr>
                <w:rFonts w:ascii="Times New Roman" w:hAnsi="Times New Roman" w:cs="Times New Roman"/>
                <w:sz w:val="24"/>
                <w:szCs w:val="24"/>
              </w:rPr>
              <w:t>е</w:t>
            </w:r>
            <w:r w:rsidRPr="0019703F">
              <w:rPr>
                <w:rFonts w:ascii="Times New Roman" w:hAnsi="Times New Roman" w:cs="Times New Roman"/>
                <w:sz w:val="24"/>
                <w:szCs w:val="24"/>
              </w:rPr>
              <w:t xml:space="preserve">, </w:t>
            </w:r>
            <w:r>
              <w:rPr>
                <w:rFonts w:ascii="Times New Roman" w:hAnsi="Times New Roman" w:cs="Times New Roman"/>
                <w:sz w:val="24"/>
                <w:szCs w:val="24"/>
              </w:rPr>
              <w:t>призванные по мобилизации из Пермского края и заключившие</w:t>
            </w:r>
            <w:r w:rsidRPr="0019703F">
              <w:rPr>
                <w:rFonts w:ascii="Times New Roman" w:hAnsi="Times New Roman" w:cs="Times New Roman"/>
                <w:sz w:val="24"/>
                <w:szCs w:val="24"/>
              </w:rPr>
              <w:t xml:space="preserve"> контракт на военную службу с Минобороны России</w:t>
            </w:r>
          </w:p>
        </w:tc>
        <w:tc>
          <w:tcPr>
            <w:tcW w:w="3969" w:type="dxa"/>
          </w:tcPr>
          <w:p w14:paraId="6490651F" w14:textId="77777777" w:rsidR="00444B18" w:rsidRPr="00D20902" w:rsidRDefault="00444B18" w:rsidP="00444B18">
            <w:pPr>
              <w:spacing w:line="240" w:lineRule="exact"/>
              <w:rPr>
                <w:rFonts w:ascii="Times New Roman" w:hAnsi="Times New Roman" w:cs="Times New Roman"/>
                <w:sz w:val="24"/>
                <w:szCs w:val="24"/>
              </w:rPr>
            </w:pPr>
            <w:r w:rsidRPr="00D20902">
              <w:rPr>
                <w:rFonts w:ascii="Times New Roman" w:hAnsi="Times New Roman" w:cs="Times New Roman"/>
                <w:sz w:val="24"/>
                <w:szCs w:val="24"/>
              </w:rPr>
              <w:t>Выплата осуществляется на основании списков военнослужащих с их банковски</w:t>
            </w:r>
            <w:r>
              <w:rPr>
                <w:rFonts w:ascii="Times New Roman" w:hAnsi="Times New Roman" w:cs="Times New Roman"/>
                <w:sz w:val="24"/>
                <w:szCs w:val="24"/>
              </w:rPr>
              <w:t xml:space="preserve">ми реквизитами для перечисления из </w:t>
            </w:r>
            <w:proofErr w:type="spellStart"/>
            <w:r>
              <w:rPr>
                <w:rFonts w:ascii="Times New Roman" w:hAnsi="Times New Roman" w:cs="Times New Roman"/>
                <w:sz w:val="24"/>
                <w:szCs w:val="24"/>
              </w:rPr>
              <w:t>Минтербеза</w:t>
            </w:r>
            <w:proofErr w:type="spellEnd"/>
          </w:p>
          <w:p w14:paraId="1A359DEC" w14:textId="1335E34D" w:rsidR="00444B18" w:rsidRPr="00D20902" w:rsidRDefault="00444B18" w:rsidP="00444B18">
            <w:pPr>
              <w:spacing w:line="240" w:lineRule="exact"/>
              <w:rPr>
                <w:rFonts w:ascii="Times New Roman" w:hAnsi="Times New Roman" w:cs="Times New Roman"/>
                <w:sz w:val="24"/>
                <w:szCs w:val="24"/>
              </w:rPr>
            </w:pPr>
          </w:p>
        </w:tc>
      </w:tr>
      <w:tr w:rsidR="00444B18" w:rsidRPr="00D20902" w14:paraId="7DF436A5" w14:textId="77777777" w:rsidTr="004C07FF">
        <w:tc>
          <w:tcPr>
            <w:tcW w:w="993" w:type="dxa"/>
          </w:tcPr>
          <w:p w14:paraId="52F6C2E0" w14:textId="77777777" w:rsidR="00444B18" w:rsidRPr="004C07FF" w:rsidRDefault="00444B18" w:rsidP="00444B18">
            <w:pPr>
              <w:pStyle w:val="a4"/>
              <w:numPr>
                <w:ilvl w:val="0"/>
                <w:numId w:val="5"/>
              </w:numPr>
              <w:spacing w:line="240" w:lineRule="exact"/>
              <w:rPr>
                <w:rFonts w:ascii="Times New Roman" w:hAnsi="Times New Roman" w:cs="Times New Roman"/>
                <w:b/>
                <w:sz w:val="24"/>
                <w:szCs w:val="24"/>
              </w:rPr>
            </w:pPr>
          </w:p>
        </w:tc>
        <w:tc>
          <w:tcPr>
            <w:tcW w:w="3969" w:type="dxa"/>
          </w:tcPr>
          <w:p w14:paraId="5EF08AA4" w14:textId="77777777" w:rsidR="00444B18" w:rsidRPr="00D20902" w:rsidRDefault="00444B18" w:rsidP="00444B18">
            <w:pPr>
              <w:spacing w:line="240" w:lineRule="exact"/>
              <w:rPr>
                <w:rFonts w:ascii="Times New Roman" w:hAnsi="Times New Roman" w:cs="Times New Roman"/>
                <w:sz w:val="24"/>
                <w:szCs w:val="24"/>
              </w:rPr>
            </w:pPr>
            <w:r w:rsidRPr="00D20902">
              <w:rPr>
                <w:rFonts w:ascii="Times New Roman" w:hAnsi="Times New Roman" w:cs="Times New Roman"/>
                <w:b/>
                <w:sz w:val="24"/>
                <w:szCs w:val="24"/>
              </w:rPr>
              <w:t>Единовременная денежная выплата</w:t>
            </w:r>
            <w:r w:rsidRPr="00D20902">
              <w:rPr>
                <w:sz w:val="24"/>
                <w:szCs w:val="24"/>
              </w:rPr>
              <w:t xml:space="preserve"> </w:t>
            </w:r>
            <w:r w:rsidRPr="00D20902">
              <w:rPr>
                <w:rFonts w:ascii="Times New Roman" w:hAnsi="Times New Roman" w:cs="Times New Roman"/>
                <w:sz w:val="24"/>
                <w:szCs w:val="24"/>
              </w:rPr>
              <w:t>военнослужащим по контракту именного танкового батальона «Молот»</w:t>
            </w:r>
            <w:r>
              <w:rPr>
                <w:rFonts w:ascii="Times New Roman" w:hAnsi="Times New Roman" w:cs="Times New Roman"/>
                <w:sz w:val="24"/>
                <w:szCs w:val="24"/>
              </w:rPr>
              <w:t xml:space="preserve">, </w:t>
            </w:r>
            <w:r w:rsidRPr="0019703F">
              <w:rPr>
                <w:rFonts w:ascii="Times New Roman" w:hAnsi="Times New Roman" w:cs="Times New Roman"/>
                <w:sz w:val="24"/>
                <w:szCs w:val="24"/>
              </w:rPr>
              <w:t>именного танкового батальона «Уральский медведь» и именного противотанкового артиллерийского дивизиона «Кама»</w:t>
            </w:r>
          </w:p>
          <w:p w14:paraId="3BDB4E90" w14:textId="3537CF74" w:rsidR="00444B18" w:rsidRPr="00DF7C67" w:rsidRDefault="00444B18" w:rsidP="00444B18">
            <w:pPr>
              <w:spacing w:line="240" w:lineRule="exact"/>
              <w:rPr>
                <w:rFonts w:ascii="Times New Roman" w:hAnsi="Times New Roman" w:cs="Times New Roman"/>
                <w:b/>
                <w:sz w:val="24"/>
                <w:szCs w:val="24"/>
              </w:rPr>
            </w:pPr>
          </w:p>
        </w:tc>
        <w:tc>
          <w:tcPr>
            <w:tcW w:w="2977" w:type="dxa"/>
          </w:tcPr>
          <w:p w14:paraId="4D039543" w14:textId="77777777" w:rsidR="00444B18" w:rsidRPr="00D20902" w:rsidRDefault="00444B18" w:rsidP="00444B18">
            <w:pPr>
              <w:spacing w:line="240" w:lineRule="exact"/>
              <w:rPr>
                <w:rFonts w:ascii="Times New Roman" w:hAnsi="Times New Roman" w:cs="Times New Roman"/>
                <w:sz w:val="24"/>
                <w:szCs w:val="24"/>
              </w:rPr>
            </w:pPr>
            <w:r w:rsidRPr="00D20902">
              <w:rPr>
                <w:rFonts w:ascii="Times New Roman" w:hAnsi="Times New Roman" w:cs="Times New Roman"/>
                <w:sz w:val="24"/>
                <w:szCs w:val="24"/>
              </w:rPr>
              <w:t xml:space="preserve">100 000,00 </w:t>
            </w:r>
          </w:p>
          <w:p w14:paraId="2E300C83" w14:textId="1D820375" w:rsidR="00444B18" w:rsidRPr="00444B18" w:rsidRDefault="00444B18" w:rsidP="00444B18">
            <w:pPr>
              <w:spacing w:line="240" w:lineRule="exact"/>
              <w:rPr>
                <w:rFonts w:ascii="Times New Roman" w:hAnsi="Times New Roman" w:cs="Times New Roman"/>
                <w:sz w:val="24"/>
                <w:szCs w:val="24"/>
              </w:rPr>
            </w:pPr>
            <w:r w:rsidRPr="00D20902">
              <w:rPr>
                <w:rFonts w:ascii="Times New Roman" w:hAnsi="Times New Roman" w:cs="Times New Roman"/>
                <w:sz w:val="24"/>
                <w:szCs w:val="24"/>
              </w:rPr>
              <w:t>единовременно</w:t>
            </w:r>
          </w:p>
        </w:tc>
        <w:tc>
          <w:tcPr>
            <w:tcW w:w="4111" w:type="dxa"/>
          </w:tcPr>
          <w:p w14:paraId="1FCB6A5C" w14:textId="77777777" w:rsidR="00444B18" w:rsidRDefault="00444B18" w:rsidP="00444B18">
            <w:pPr>
              <w:spacing w:line="240" w:lineRule="exact"/>
              <w:rPr>
                <w:rFonts w:ascii="Times New Roman" w:hAnsi="Times New Roman" w:cs="Times New Roman"/>
                <w:sz w:val="24"/>
                <w:szCs w:val="24"/>
              </w:rPr>
            </w:pPr>
            <w:r w:rsidRPr="00D20902">
              <w:rPr>
                <w:rFonts w:ascii="Times New Roman" w:hAnsi="Times New Roman" w:cs="Times New Roman"/>
                <w:sz w:val="24"/>
                <w:szCs w:val="24"/>
              </w:rPr>
              <w:t xml:space="preserve">Военнослужащие </w:t>
            </w:r>
            <w:r>
              <w:rPr>
                <w:rFonts w:ascii="Times New Roman" w:hAnsi="Times New Roman" w:cs="Times New Roman"/>
                <w:sz w:val="24"/>
                <w:szCs w:val="24"/>
              </w:rPr>
              <w:br/>
            </w:r>
            <w:r w:rsidRPr="00D20902">
              <w:rPr>
                <w:rFonts w:ascii="Times New Roman" w:hAnsi="Times New Roman" w:cs="Times New Roman"/>
                <w:sz w:val="24"/>
                <w:szCs w:val="24"/>
              </w:rPr>
              <w:t>по контракту в составе именн</w:t>
            </w:r>
            <w:r>
              <w:rPr>
                <w:rFonts w:ascii="Times New Roman" w:hAnsi="Times New Roman" w:cs="Times New Roman"/>
                <w:sz w:val="24"/>
                <w:szCs w:val="24"/>
              </w:rPr>
              <w:t>ых формирований:</w:t>
            </w:r>
          </w:p>
          <w:p w14:paraId="59BC1081" w14:textId="77777777" w:rsidR="00444B18" w:rsidRDefault="00444B18" w:rsidP="00444B18">
            <w:pPr>
              <w:spacing w:line="240" w:lineRule="exact"/>
              <w:rPr>
                <w:rFonts w:ascii="Times New Roman" w:hAnsi="Times New Roman" w:cs="Times New Roman"/>
                <w:sz w:val="24"/>
                <w:szCs w:val="24"/>
              </w:rPr>
            </w:pPr>
            <w:r w:rsidRPr="00D20902">
              <w:rPr>
                <w:rFonts w:ascii="Times New Roman" w:hAnsi="Times New Roman" w:cs="Times New Roman"/>
                <w:sz w:val="24"/>
                <w:szCs w:val="24"/>
              </w:rPr>
              <w:t>«Молот»</w:t>
            </w:r>
          </w:p>
          <w:p w14:paraId="1ED210D6" w14:textId="77777777" w:rsidR="00444B18" w:rsidRDefault="00444B18" w:rsidP="00444B18">
            <w:pPr>
              <w:spacing w:line="240" w:lineRule="exact"/>
              <w:rPr>
                <w:rFonts w:ascii="Times New Roman" w:hAnsi="Times New Roman" w:cs="Times New Roman"/>
                <w:sz w:val="24"/>
                <w:szCs w:val="24"/>
              </w:rPr>
            </w:pPr>
            <w:r>
              <w:rPr>
                <w:rFonts w:ascii="Times New Roman" w:hAnsi="Times New Roman" w:cs="Times New Roman"/>
                <w:sz w:val="24"/>
                <w:szCs w:val="24"/>
              </w:rPr>
              <w:t>«Уральский медведь»</w:t>
            </w:r>
          </w:p>
          <w:p w14:paraId="7BDCB1C3" w14:textId="77777777" w:rsidR="00444B18" w:rsidRDefault="00444B18" w:rsidP="00444B18">
            <w:pPr>
              <w:spacing w:line="240" w:lineRule="exact"/>
              <w:rPr>
                <w:rFonts w:ascii="Times New Roman" w:hAnsi="Times New Roman" w:cs="Times New Roman"/>
                <w:sz w:val="24"/>
                <w:szCs w:val="24"/>
              </w:rPr>
            </w:pPr>
            <w:r>
              <w:rPr>
                <w:rFonts w:ascii="Times New Roman" w:hAnsi="Times New Roman" w:cs="Times New Roman"/>
                <w:sz w:val="24"/>
                <w:szCs w:val="24"/>
              </w:rPr>
              <w:t>«Кама»</w:t>
            </w:r>
          </w:p>
          <w:p w14:paraId="045CC7D9" w14:textId="58B6FE47" w:rsidR="00444B18" w:rsidRPr="0019703F" w:rsidRDefault="00444B18" w:rsidP="00444B18">
            <w:pPr>
              <w:pStyle w:val="a4"/>
              <w:tabs>
                <w:tab w:val="left" w:pos="317"/>
              </w:tabs>
              <w:spacing w:line="240" w:lineRule="exact"/>
              <w:ind w:left="34"/>
              <w:rPr>
                <w:rFonts w:ascii="Times New Roman" w:hAnsi="Times New Roman" w:cs="Times New Roman"/>
                <w:sz w:val="24"/>
                <w:szCs w:val="24"/>
              </w:rPr>
            </w:pPr>
          </w:p>
        </w:tc>
        <w:tc>
          <w:tcPr>
            <w:tcW w:w="3969" w:type="dxa"/>
          </w:tcPr>
          <w:p w14:paraId="5C9C85BE" w14:textId="77777777" w:rsidR="00444B18" w:rsidRPr="00D20902" w:rsidRDefault="00444B18" w:rsidP="00444B18">
            <w:pPr>
              <w:spacing w:line="240" w:lineRule="exact"/>
              <w:rPr>
                <w:rFonts w:ascii="Times New Roman" w:hAnsi="Times New Roman" w:cs="Times New Roman"/>
                <w:sz w:val="24"/>
                <w:szCs w:val="24"/>
              </w:rPr>
            </w:pPr>
            <w:r w:rsidRPr="00D20902">
              <w:rPr>
                <w:rFonts w:ascii="Times New Roman" w:hAnsi="Times New Roman" w:cs="Times New Roman"/>
                <w:sz w:val="24"/>
                <w:szCs w:val="24"/>
              </w:rPr>
              <w:t>Выплата осуществляется на основании списков военнослужащих с их банковскими реквизитами для перечисления.</w:t>
            </w:r>
          </w:p>
          <w:p w14:paraId="15A1DEFC" w14:textId="7BC3A642" w:rsidR="00444B18" w:rsidRPr="007B6355" w:rsidRDefault="00444B18" w:rsidP="00444B18">
            <w:pPr>
              <w:spacing w:line="240" w:lineRule="exact"/>
              <w:rPr>
                <w:rFonts w:ascii="Times New Roman" w:hAnsi="Times New Roman" w:cs="Times New Roman"/>
                <w:sz w:val="24"/>
                <w:szCs w:val="24"/>
              </w:rPr>
            </w:pPr>
            <w:r w:rsidRPr="00D20902">
              <w:rPr>
                <w:rFonts w:ascii="Times New Roman" w:hAnsi="Times New Roman" w:cs="Times New Roman"/>
                <w:sz w:val="24"/>
                <w:szCs w:val="24"/>
              </w:rPr>
              <w:t xml:space="preserve">Список формируется </w:t>
            </w:r>
            <w:r>
              <w:rPr>
                <w:rFonts w:ascii="Times New Roman" w:hAnsi="Times New Roman" w:cs="Times New Roman"/>
                <w:sz w:val="24"/>
                <w:szCs w:val="24"/>
              </w:rPr>
              <w:t xml:space="preserve">Пунктом отбора на </w:t>
            </w:r>
            <w:proofErr w:type="spellStart"/>
            <w:r>
              <w:rPr>
                <w:rFonts w:ascii="Times New Roman" w:hAnsi="Times New Roman" w:cs="Times New Roman"/>
                <w:sz w:val="24"/>
                <w:szCs w:val="24"/>
              </w:rPr>
              <w:t>контр.службу</w:t>
            </w:r>
            <w:proofErr w:type="spellEnd"/>
            <w:r w:rsidRPr="00D20902">
              <w:rPr>
                <w:rFonts w:ascii="Times New Roman" w:hAnsi="Times New Roman" w:cs="Times New Roman"/>
                <w:sz w:val="24"/>
                <w:szCs w:val="24"/>
              </w:rPr>
              <w:t xml:space="preserve"> и передается через </w:t>
            </w:r>
            <w:proofErr w:type="spellStart"/>
            <w:r w:rsidRPr="00D20902">
              <w:rPr>
                <w:rFonts w:ascii="Times New Roman" w:hAnsi="Times New Roman" w:cs="Times New Roman"/>
                <w:sz w:val="24"/>
                <w:szCs w:val="24"/>
              </w:rPr>
              <w:t>Минтербез</w:t>
            </w:r>
            <w:proofErr w:type="spellEnd"/>
            <w:r w:rsidRPr="00D20902">
              <w:rPr>
                <w:rFonts w:ascii="Times New Roman" w:hAnsi="Times New Roman" w:cs="Times New Roman"/>
                <w:sz w:val="24"/>
                <w:szCs w:val="24"/>
              </w:rPr>
              <w:t xml:space="preserve"> ПК в </w:t>
            </w:r>
            <w:proofErr w:type="spellStart"/>
            <w:r w:rsidRPr="00D20902">
              <w:rPr>
                <w:rFonts w:ascii="Times New Roman" w:hAnsi="Times New Roman" w:cs="Times New Roman"/>
                <w:sz w:val="24"/>
                <w:szCs w:val="24"/>
              </w:rPr>
              <w:t>Минсоц</w:t>
            </w:r>
            <w:proofErr w:type="spellEnd"/>
            <w:r w:rsidRPr="00D20902">
              <w:rPr>
                <w:rFonts w:ascii="Times New Roman" w:hAnsi="Times New Roman" w:cs="Times New Roman"/>
                <w:sz w:val="24"/>
                <w:szCs w:val="24"/>
              </w:rPr>
              <w:t xml:space="preserve"> ПК</w:t>
            </w:r>
          </w:p>
        </w:tc>
      </w:tr>
      <w:tr w:rsidR="00444B18" w:rsidRPr="00D20902" w14:paraId="2178CC66" w14:textId="77777777" w:rsidTr="004C07FF">
        <w:tc>
          <w:tcPr>
            <w:tcW w:w="993" w:type="dxa"/>
          </w:tcPr>
          <w:p w14:paraId="1CE154A0" w14:textId="77777777" w:rsidR="00444B18" w:rsidRPr="004C07FF" w:rsidRDefault="00444B18" w:rsidP="00444B18">
            <w:pPr>
              <w:pStyle w:val="a4"/>
              <w:numPr>
                <w:ilvl w:val="0"/>
                <w:numId w:val="5"/>
              </w:numPr>
              <w:spacing w:line="240" w:lineRule="exact"/>
              <w:rPr>
                <w:rFonts w:ascii="Times New Roman" w:hAnsi="Times New Roman" w:cs="Times New Roman"/>
                <w:b/>
                <w:sz w:val="24"/>
                <w:szCs w:val="24"/>
              </w:rPr>
            </w:pPr>
          </w:p>
        </w:tc>
        <w:tc>
          <w:tcPr>
            <w:tcW w:w="3969" w:type="dxa"/>
          </w:tcPr>
          <w:p w14:paraId="3AED22CB" w14:textId="5076E73A" w:rsidR="00444B18" w:rsidRPr="00DF7C67" w:rsidRDefault="00444B18" w:rsidP="00444B18">
            <w:pPr>
              <w:spacing w:line="240" w:lineRule="exact"/>
              <w:rPr>
                <w:rFonts w:ascii="Times New Roman" w:hAnsi="Times New Roman" w:cs="Times New Roman"/>
                <w:b/>
                <w:sz w:val="24"/>
                <w:szCs w:val="24"/>
              </w:rPr>
            </w:pPr>
            <w:r w:rsidRPr="003962BC">
              <w:rPr>
                <w:rFonts w:ascii="Times New Roman" w:hAnsi="Times New Roman" w:cs="Times New Roman"/>
                <w:b/>
                <w:sz w:val="24"/>
                <w:szCs w:val="24"/>
              </w:rPr>
              <w:t xml:space="preserve">Единовременная денежная выплата </w:t>
            </w:r>
            <w:r>
              <w:rPr>
                <w:rFonts w:ascii="Times New Roman" w:hAnsi="Times New Roman" w:cs="Times New Roman"/>
                <w:sz w:val="24"/>
                <w:szCs w:val="24"/>
              </w:rPr>
              <w:t>мобилизованным</w:t>
            </w:r>
          </w:p>
        </w:tc>
        <w:tc>
          <w:tcPr>
            <w:tcW w:w="2977" w:type="dxa"/>
          </w:tcPr>
          <w:p w14:paraId="7C917D79" w14:textId="77777777" w:rsidR="00444B18" w:rsidRPr="00D20902" w:rsidRDefault="00444B18" w:rsidP="00444B18">
            <w:pPr>
              <w:spacing w:line="240" w:lineRule="exact"/>
              <w:rPr>
                <w:rFonts w:ascii="Times New Roman" w:hAnsi="Times New Roman" w:cs="Times New Roman"/>
                <w:sz w:val="24"/>
                <w:szCs w:val="24"/>
              </w:rPr>
            </w:pPr>
            <w:r w:rsidRPr="00D20902">
              <w:rPr>
                <w:rFonts w:ascii="Times New Roman" w:hAnsi="Times New Roman" w:cs="Times New Roman"/>
                <w:sz w:val="24"/>
                <w:szCs w:val="24"/>
              </w:rPr>
              <w:t xml:space="preserve">100 000,00 </w:t>
            </w:r>
          </w:p>
          <w:p w14:paraId="1A1572A9" w14:textId="74879040" w:rsidR="00444B18" w:rsidRDefault="00444B18" w:rsidP="00444B18">
            <w:pPr>
              <w:spacing w:line="240" w:lineRule="exact"/>
              <w:rPr>
                <w:rFonts w:ascii="Times New Roman" w:hAnsi="Times New Roman" w:cs="Times New Roman"/>
                <w:sz w:val="24"/>
                <w:szCs w:val="24"/>
              </w:rPr>
            </w:pPr>
            <w:r w:rsidRPr="0019703F">
              <w:rPr>
                <w:rFonts w:ascii="Times New Roman" w:hAnsi="Times New Roman" w:cs="Times New Roman"/>
                <w:sz w:val="24"/>
                <w:szCs w:val="24"/>
              </w:rPr>
              <w:t>единовременно</w:t>
            </w:r>
          </w:p>
        </w:tc>
        <w:tc>
          <w:tcPr>
            <w:tcW w:w="4111" w:type="dxa"/>
          </w:tcPr>
          <w:p w14:paraId="43DC6C99" w14:textId="0FB5ECDA" w:rsidR="00444B18" w:rsidRPr="0019703F" w:rsidRDefault="00444B18" w:rsidP="00444B18">
            <w:pPr>
              <w:pStyle w:val="a4"/>
              <w:tabs>
                <w:tab w:val="left" w:pos="317"/>
              </w:tabs>
              <w:spacing w:line="240" w:lineRule="exact"/>
              <w:ind w:left="34"/>
              <w:rPr>
                <w:rFonts w:ascii="Times New Roman" w:hAnsi="Times New Roman" w:cs="Times New Roman"/>
                <w:sz w:val="24"/>
                <w:szCs w:val="24"/>
              </w:rPr>
            </w:pPr>
            <w:r>
              <w:rPr>
                <w:rFonts w:ascii="Times New Roman" w:hAnsi="Times New Roman" w:cs="Times New Roman"/>
                <w:sz w:val="24"/>
                <w:szCs w:val="24"/>
              </w:rPr>
              <w:t>Мобилизованные</w:t>
            </w:r>
          </w:p>
        </w:tc>
        <w:tc>
          <w:tcPr>
            <w:tcW w:w="3969" w:type="dxa"/>
          </w:tcPr>
          <w:p w14:paraId="60F13B32" w14:textId="514C1593" w:rsidR="00444B18" w:rsidRPr="007B6355" w:rsidRDefault="00444B18" w:rsidP="00444B18">
            <w:pPr>
              <w:spacing w:line="240" w:lineRule="exact"/>
              <w:rPr>
                <w:rFonts w:ascii="Times New Roman" w:hAnsi="Times New Roman" w:cs="Times New Roman"/>
                <w:sz w:val="24"/>
                <w:szCs w:val="24"/>
              </w:rPr>
            </w:pPr>
            <w:r>
              <w:rPr>
                <w:rFonts w:ascii="Times New Roman" w:hAnsi="Times New Roman" w:cs="Times New Roman"/>
                <w:sz w:val="24"/>
                <w:szCs w:val="24"/>
              </w:rPr>
              <w:t>Выплата осуществляется на основании заявления после сверки списков из Военкомата Пермского края</w:t>
            </w:r>
          </w:p>
        </w:tc>
      </w:tr>
      <w:tr w:rsidR="00444B18" w:rsidRPr="00D20902" w14:paraId="7A322D20" w14:textId="77777777" w:rsidTr="004C07FF">
        <w:tc>
          <w:tcPr>
            <w:tcW w:w="993" w:type="dxa"/>
          </w:tcPr>
          <w:p w14:paraId="29E84FB6" w14:textId="77777777" w:rsidR="00444B18" w:rsidRPr="004C07FF" w:rsidRDefault="00444B18" w:rsidP="00444B18">
            <w:pPr>
              <w:pStyle w:val="a4"/>
              <w:numPr>
                <w:ilvl w:val="0"/>
                <w:numId w:val="5"/>
              </w:numPr>
              <w:spacing w:line="240" w:lineRule="exact"/>
              <w:rPr>
                <w:rFonts w:ascii="Times New Roman" w:hAnsi="Times New Roman" w:cs="Times New Roman"/>
                <w:b/>
                <w:sz w:val="24"/>
                <w:szCs w:val="24"/>
              </w:rPr>
            </w:pPr>
          </w:p>
        </w:tc>
        <w:tc>
          <w:tcPr>
            <w:tcW w:w="3969" w:type="dxa"/>
          </w:tcPr>
          <w:p w14:paraId="5046B176" w14:textId="77777777" w:rsidR="00444B18" w:rsidRDefault="00444B18" w:rsidP="00444B18">
            <w:pPr>
              <w:spacing w:line="240" w:lineRule="exact"/>
              <w:rPr>
                <w:rFonts w:ascii="Times New Roman" w:hAnsi="Times New Roman" w:cs="Times New Roman"/>
                <w:sz w:val="24"/>
                <w:szCs w:val="24"/>
              </w:rPr>
            </w:pPr>
            <w:r>
              <w:rPr>
                <w:rFonts w:ascii="Times New Roman" w:hAnsi="Times New Roman" w:cs="Times New Roman"/>
                <w:b/>
                <w:sz w:val="24"/>
                <w:szCs w:val="24"/>
              </w:rPr>
              <w:t xml:space="preserve">Единовременная выплата </w:t>
            </w:r>
            <w:r w:rsidRPr="00915A68">
              <w:rPr>
                <w:rFonts w:ascii="Times New Roman" w:hAnsi="Times New Roman" w:cs="Times New Roman"/>
                <w:sz w:val="24"/>
                <w:szCs w:val="24"/>
              </w:rPr>
              <w:t xml:space="preserve">при рождении при рождении ребенка </w:t>
            </w:r>
            <w:r w:rsidRPr="00915A68">
              <w:rPr>
                <w:rFonts w:ascii="Times New Roman" w:hAnsi="Times New Roman" w:cs="Times New Roman"/>
                <w:sz w:val="24"/>
                <w:szCs w:val="24"/>
              </w:rPr>
              <w:lastRenderedPageBreak/>
              <w:t xml:space="preserve">супруге участника </w:t>
            </w:r>
            <w:r>
              <w:rPr>
                <w:rFonts w:ascii="Times New Roman" w:hAnsi="Times New Roman" w:cs="Times New Roman"/>
                <w:sz w:val="24"/>
                <w:szCs w:val="24"/>
              </w:rPr>
              <w:t>СВО</w:t>
            </w:r>
          </w:p>
          <w:p w14:paraId="4312EC7C" w14:textId="77777777" w:rsidR="00444B18" w:rsidRPr="00915A68" w:rsidRDefault="00444B18" w:rsidP="00444B18">
            <w:pPr>
              <w:spacing w:line="240" w:lineRule="exact"/>
              <w:rPr>
                <w:rFonts w:ascii="Times New Roman" w:hAnsi="Times New Roman" w:cs="Times New Roman"/>
                <w:b/>
                <w:i/>
                <w:sz w:val="24"/>
                <w:szCs w:val="24"/>
              </w:rPr>
            </w:pPr>
          </w:p>
        </w:tc>
        <w:tc>
          <w:tcPr>
            <w:tcW w:w="2977" w:type="dxa"/>
          </w:tcPr>
          <w:p w14:paraId="48072B1C" w14:textId="77777777" w:rsidR="00444B18" w:rsidRDefault="00444B18" w:rsidP="00444B18">
            <w:pPr>
              <w:spacing w:line="240" w:lineRule="exact"/>
              <w:rPr>
                <w:rFonts w:ascii="Times New Roman" w:hAnsi="Times New Roman" w:cs="Times New Roman"/>
                <w:sz w:val="24"/>
                <w:szCs w:val="24"/>
              </w:rPr>
            </w:pPr>
            <w:r>
              <w:rPr>
                <w:rFonts w:ascii="Times New Roman" w:hAnsi="Times New Roman" w:cs="Times New Roman"/>
                <w:sz w:val="24"/>
                <w:szCs w:val="24"/>
              </w:rPr>
              <w:lastRenderedPageBreak/>
              <w:t>127 994,00</w:t>
            </w:r>
          </w:p>
          <w:p w14:paraId="560DB7BF" w14:textId="77777777" w:rsidR="00444B18" w:rsidRDefault="00444B18" w:rsidP="00444B18">
            <w:pPr>
              <w:spacing w:line="240" w:lineRule="exact"/>
              <w:rPr>
                <w:rFonts w:ascii="Times New Roman" w:hAnsi="Times New Roman" w:cs="Times New Roman"/>
                <w:sz w:val="24"/>
                <w:szCs w:val="24"/>
              </w:rPr>
            </w:pPr>
            <w:r>
              <w:rPr>
                <w:rFonts w:ascii="Times New Roman" w:hAnsi="Times New Roman" w:cs="Times New Roman"/>
                <w:sz w:val="24"/>
                <w:szCs w:val="24"/>
              </w:rPr>
              <w:t>единовременно</w:t>
            </w:r>
          </w:p>
        </w:tc>
        <w:tc>
          <w:tcPr>
            <w:tcW w:w="4111" w:type="dxa"/>
          </w:tcPr>
          <w:p w14:paraId="674F0DC6" w14:textId="77777777" w:rsidR="00444B18" w:rsidRDefault="00444B18" w:rsidP="00444B18">
            <w:pPr>
              <w:spacing w:line="240" w:lineRule="exact"/>
              <w:rPr>
                <w:rFonts w:ascii="Times New Roman" w:hAnsi="Times New Roman" w:cs="Times New Roman"/>
                <w:sz w:val="24"/>
                <w:szCs w:val="24"/>
              </w:rPr>
            </w:pPr>
            <w:r>
              <w:rPr>
                <w:rFonts w:ascii="Times New Roman" w:hAnsi="Times New Roman" w:cs="Times New Roman"/>
                <w:sz w:val="24"/>
                <w:szCs w:val="24"/>
              </w:rPr>
              <w:t xml:space="preserve">Предоставляется на ребенка, рожденного с 01 января 2024 года, </w:t>
            </w:r>
            <w:r>
              <w:rPr>
                <w:rFonts w:ascii="Times New Roman" w:hAnsi="Times New Roman" w:cs="Times New Roman"/>
                <w:sz w:val="24"/>
                <w:szCs w:val="24"/>
              </w:rPr>
              <w:lastRenderedPageBreak/>
              <w:t>родители которого на момент рождения находятся в зарегистрированном браке</w:t>
            </w:r>
          </w:p>
        </w:tc>
        <w:tc>
          <w:tcPr>
            <w:tcW w:w="3969" w:type="dxa"/>
          </w:tcPr>
          <w:p w14:paraId="5ED05AA4" w14:textId="77777777" w:rsidR="00444B18" w:rsidRDefault="00444B18" w:rsidP="00444B18">
            <w:pPr>
              <w:spacing w:line="240" w:lineRule="exact"/>
              <w:rPr>
                <w:rFonts w:ascii="Times New Roman" w:hAnsi="Times New Roman" w:cs="Times New Roman"/>
                <w:sz w:val="24"/>
                <w:szCs w:val="24"/>
              </w:rPr>
            </w:pPr>
          </w:p>
        </w:tc>
      </w:tr>
      <w:tr w:rsidR="00444B18" w:rsidRPr="00D20902" w14:paraId="2AF0FCE7" w14:textId="77777777" w:rsidTr="004C07FF">
        <w:tc>
          <w:tcPr>
            <w:tcW w:w="993" w:type="dxa"/>
          </w:tcPr>
          <w:p w14:paraId="71FA25E0" w14:textId="77777777" w:rsidR="00444B18" w:rsidRPr="004C07FF" w:rsidRDefault="00444B18" w:rsidP="00444B18">
            <w:pPr>
              <w:pStyle w:val="a4"/>
              <w:numPr>
                <w:ilvl w:val="0"/>
                <w:numId w:val="5"/>
              </w:numPr>
              <w:spacing w:line="240" w:lineRule="exact"/>
              <w:rPr>
                <w:rFonts w:ascii="Times New Roman" w:hAnsi="Times New Roman" w:cs="Times New Roman"/>
                <w:b/>
                <w:sz w:val="24"/>
                <w:szCs w:val="24"/>
              </w:rPr>
            </w:pPr>
          </w:p>
        </w:tc>
        <w:tc>
          <w:tcPr>
            <w:tcW w:w="3969" w:type="dxa"/>
          </w:tcPr>
          <w:p w14:paraId="248BE8F4" w14:textId="77777777" w:rsidR="00444B18" w:rsidRPr="00D20902" w:rsidRDefault="00444B18" w:rsidP="00444B18">
            <w:pPr>
              <w:spacing w:line="240" w:lineRule="exact"/>
              <w:rPr>
                <w:rFonts w:ascii="Times New Roman" w:hAnsi="Times New Roman" w:cs="Times New Roman"/>
                <w:sz w:val="24"/>
                <w:szCs w:val="24"/>
              </w:rPr>
            </w:pPr>
            <w:r w:rsidRPr="00D20902">
              <w:rPr>
                <w:rFonts w:ascii="Times New Roman" w:hAnsi="Times New Roman" w:cs="Times New Roman"/>
                <w:b/>
                <w:sz w:val="24"/>
                <w:szCs w:val="24"/>
              </w:rPr>
              <w:t>Материальная помощь</w:t>
            </w:r>
            <w:r w:rsidRPr="00D20902">
              <w:rPr>
                <w:rFonts w:ascii="Times New Roman" w:hAnsi="Times New Roman" w:cs="Times New Roman"/>
                <w:sz w:val="24"/>
                <w:szCs w:val="24"/>
              </w:rPr>
              <w:t xml:space="preserve"> военнослужащим, лицам, проходящим службу в войсках национальной гвардии Российской Федерации и имеющим специальное звание полиции, и добровольцам, </w:t>
            </w:r>
            <w:r w:rsidRPr="000939D2">
              <w:rPr>
                <w:rFonts w:ascii="Times New Roman" w:hAnsi="Times New Roman" w:cs="Times New Roman"/>
                <w:b/>
                <w:sz w:val="24"/>
                <w:szCs w:val="24"/>
              </w:rPr>
              <w:t>получившим ранение</w:t>
            </w:r>
            <w:r w:rsidRPr="00D20902">
              <w:rPr>
                <w:rFonts w:ascii="Times New Roman" w:hAnsi="Times New Roman" w:cs="Times New Roman"/>
                <w:sz w:val="24"/>
                <w:szCs w:val="24"/>
              </w:rPr>
              <w:t xml:space="preserve"> (контузию, травму, увечье) в ходе проведения специальной военной операции.</w:t>
            </w:r>
          </w:p>
        </w:tc>
        <w:tc>
          <w:tcPr>
            <w:tcW w:w="2977" w:type="dxa"/>
          </w:tcPr>
          <w:p w14:paraId="2674A5BE" w14:textId="77777777" w:rsidR="00444B18" w:rsidRDefault="00444B18" w:rsidP="00444B18">
            <w:pPr>
              <w:spacing w:line="240" w:lineRule="exact"/>
              <w:rPr>
                <w:rFonts w:ascii="Times New Roman" w:hAnsi="Times New Roman" w:cs="Times New Roman"/>
                <w:sz w:val="24"/>
                <w:szCs w:val="24"/>
              </w:rPr>
            </w:pPr>
            <w:r>
              <w:rPr>
                <w:rFonts w:ascii="Times New Roman" w:hAnsi="Times New Roman" w:cs="Times New Roman"/>
                <w:sz w:val="24"/>
                <w:szCs w:val="24"/>
              </w:rPr>
              <w:t>50 000,00 единовременно – при получении ранения без степени тяжести или легкого ранения</w:t>
            </w:r>
          </w:p>
          <w:p w14:paraId="64074057" w14:textId="77777777" w:rsidR="00444B18" w:rsidRDefault="00444B18" w:rsidP="00444B18">
            <w:pPr>
              <w:spacing w:line="240" w:lineRule="exact"/>
              <w:rPr>
                <w:rFonts w:ascii="Times New Roman" w:hAnsi="Times New Roman" w:cs="Times New Roman"/>
                <w:sz w:val="24"/>
                <w:szCs w:val="24"/>
              </w:rPr>
            </w:pPr>
          </w:p>
          <w:p w14:paraId="053C2D0A" w14:textId="77777777" w:rsidR="00444B18" w:rsidRDefault="00444B18" w:rsidP="00444B18">
            <w:pPr>
              <w:spacing w:line="240" w:lineRule="exact"/>
              <w:rPr>
                <w:rFonts w:ascii="Times New Roman" w:hAnsi="Times New Roman" w:cs="Times New Roman"/>
                <w:sz w:val="24"/>
                <w:szCs w:val="24"/>
              </w:rPr>
            </w:pPr>
            <w:r>
              <w:rPr>
                <w:rFonts w:ascii="Times New Roman" w:hAnsi="Times New Roman" w:cs="Times New Roman"/>
                <w:sz w:val="24"/>
                <w:szCs w:val="24"/>
              </w:rPr>
              <w:t>200 000,00 единовременно – при получении тяжелого ранения</w:t>
            </w:r>
          </w:p>
          <w:p w14:paraId="70988D88" w14:textId="77777777" w:rsidR="00444B18" w:rsidRDefault="00444B18" w:rsidP="00444B18">
            <w:pPr>
              <w:spacing w:line="240" w:lineRule="exact"/>
              <w:rPr>
                <w:rFonts w:ascii="Times New Roman" w:hAnsi="Times New Roman" w:cs="Times New Roman"/>
                <w:sz w:val="24"/>
                <w:szCs w:val="24"/>
              </w:rPr>
            </w:pPr>
          </w:p>
          <w:p w14:paraId="277A7D63" w14:textId="77777777" w:rsidR="00444B18" w:rsidRDefault="00444B18" w:rsidP="00444B18">
            <w:pPr>
              <w:spacing w:line="240" w:lineRule="exact"/>
              <w:rPr>
                <w:rFonts w:ascii="Times New Roman" w:hAnsi="Times New Roman" w:cs="Times New Roman"/>
                <w:sz w:val="24"/>
                <w:szCs w:val="24"/>
              </w:rPr>
            </w:pPr>
            <w:r>
              <w:rPr>
                <w:rFonts w:ascii="Times New Roman" w:hAnsi="Times New Roman" w:cs="Times New Roman"/>
                <w:sz w:val="24"/>
                <w:szCs w:val="24"/>
              </w:rPr>
              <w:t>300 000,00 единовременно</w:t>
            </w:r>
            <w:r w:rsidRPr="00760BD0">
              <w:rPr>
                <w:rFonts w:ascii="Times New Roman" w:hAnsi="Times New Roman" w:cs="Times New Roman"/>
                <w:sz w:val="24"/>
                <w:szCs w:val="24"/>
              </w:rPr>
              <w:t xml:space="preserve"> </w:t>
            </w:r>
            <w:r>
              <w:rPr>
                <w:rFonts w:ascii="Times New Roman" w:hAnsi="Times New Roman" w:cs="Times New Roman"/>
                <w:sz w:val="24"/>
                <w:szCs w:val="24"/>
              </w:rPr>
              <w:t>– дополнительно при установлении инвалидности</w:t>
            </w:r>
          </w:p>
          <w:p w14:paraId="212916DC" w14:textId="77777777" w:rsidR="00444B18" w:rsidRDefault="00444B18" w:rsidP="00444B18">
            <w:pPr>
              <w:spacing w:line="240" w:lineRule="exact"/>
              <w:rPr>
                <w:rFonts w:ascii="Times New Roman" w:hAnsi="Times New Roman" w:cs="Times New Roman"/>
                <w:sz w:val="24"/>
                <w:szCs w:val="24"/>
              </w:rPr>
            </w:pPr>
          </w:p>
          <w:p w14:paraId="405EABDF" w14:textId="77777777" w:rsidR="00444B18" w:rsidRPr="002F3B93" w:rsidRDefault="00444B18" w:rsidP="00444B18">
            <w:pPr>
              <w:spacing w:line="240" w:lineRule="exact"/>
              <w:rPr>
                <w:rFonts w:ascii="Times New Roman" w:hAnsi="Times New Roman" w:cs="Times New Roman"/>
                <w:sz w:val="24"/>
                <w:szCs w:val="24"/>
              </w:rPr>
            </w:pPr>
            <w:r>
              <w:rPr>
                <w:rFonts w:ascii="Times New Roman" w:hAnsi="Times New Roman" w:cs="Times New Roman"/>
                <w:sz w:val="24"/>
                <w:szCs w:val="24"/>
              </w:rPr>
              <w:t xml:space="preserve">*500 000,00 единовременно </w:t>
            </w:r>
            <w:r w:rsidRPr="00F95D28">
              <w:rPr>
                <w:rFonts w:ascii="Times New Roman" w:hAnsi="Times New Roman" w:cs="Times New Roman"/>
                <w:sz w:val="24"/>
                <w:szCs w:val="24"/>
              </w:rPr>
              <w:t xml:space="preserve">- </w:t>
            </w:r>
            <w:r>
              <w:rPr>
                <w:rFonts w:ascii="Times New Roman" w:hAnsi="Times New Roman" w:cs="Times New Roman"/>
                <w:sz w:val="24"/>
                <w:szCs w:val="24"/>
              </w:rPr>
              <w:t xml:space="preserve">при получении легкого или тяжелого ранения в 2022 году </w:t>
            </w:r>
            <w:r w:rsidRPr="002F3B93">
              <w:rPr>
                <w:rFonts w:ascii="Times New Roman" w:hAnsi="Times New Roman" w:cs="Times New Roman"/>
                <w:sz w:val="24"/>
                <w:szCs w:val="24"/>
              </w:rPr>
              <w:t>(</w:t>
            </w:r>
            <w:r>
              <w:rPr>
                <w:rFonts w:ascii="Times New Roman" w:hAnsi="Times New Roman" w:cs="Times New Roman"/>
                <w:sz w:val="24"/>
                <w:szCs w:val="24"/>
              </w:rPr>
              <w:t>кроме ЧВК)</w:t>
            </w:r>
          </w:p>
        </w:tc>
        <w:tc>
          <w:tcPr>
            <w:tcW w:w="4111" w:type="dxa"/>
          </w:tcPr>
          <w:p w14:paraId="0AF45B76" w14:textId="77777777" w:rsidR="00444B18" w:rsidRDefault="00444B18" w:rsidP="00444B18">
            <w:pPr>
              <w:spacing w:line="240" w:lineRule="exact"/>
              <w:rPr>
                <w:rFonts w:ascii="Times New Roman" w:hAnsi="Times New Roman" w:cs="Times New Roman"/>
                <w:sz w:val="24"/>
                <w:szCs w:val="24"/>
              </w:rPr>
            </w:pPr>
            <w:r>
              <w:rPr>
                <w:rFonts w:ascii="Times New Roman" w:hAnsi="Times New Roman" w:cs="Times New Roman"/>
                <w:sz w:val="24"/>
                <w:szCs w:val="24"/>
              </w:rPr>
              <w:t>1) Военнослужащие</w:t>
            </w:r>
          </w:p>
          <w:p w14:paraId="5B65825A" w14:textId="77777777" w:rsidR="00444B18" w:rsidRDefault="00444B18" w:rsidP="00444B18">
            <w:pPr>
              <w:spacing w:line="240" w:lineRule="exact"/>
              <w:rPr>
                <w:rFonts w:ascii="Times New Roman" w:hAnsi="Times New Roman" w:cs="Times New Roman"/>
                <w:sz w:val="24"/>
                <w:szCs w:val="24"/>
              </w:rPr>
            </w:pPr>
            <w:r>
              <w:rPr>
                <w:rFonts w:ascii="Times New Roman" w:hAnsi="Times New Roman" w:cs="Times New Roman"/>
                <w:sz w:val="24"/>
                <w:szCs w:val="24"/>
              </w:rPr>
              <w:t xml:space="preserve">2) Служащие </w:t>
            </w:r>
            <w:proofErr w:type="spellStart"/>
            <w:r>
              <w:rPr>
                <w:rFonts w:ascii="Times New Roman" w:hAnsi="Times New Roman" w:cs="Times New Roman"/>
                <w:sz w:val="24"/>
                <w:szCs w:val="24"/>
              </w:rPr>
              <w:t>Росгвардии</w:t>
            </w:r>
            <w:proofErr w:type="spellEnd"/>
          </w:p>
          <w:p w14:paraId="60469148" w14:textId="77777777" w:rsidR="00444B18" w:rsidRDefault="00444B18" w:rsidP="00444B18">
            <w:pPr>
              <w:spacing w:line="240" w:lineRule="exact"/>
              <w:rPr>
                <w:rFonts w:ascii="Times New Roman" w:hAnsi="Times New Roman" w:cs="Times New Roman"/>
                <w:sz w:val="24"/>
                <w:szCs w:val="24"/>
              </w:rPr>
            </w:pPr>
            <w:r>
              <w:rPr>
                <w:rFonts w:ascii="Times New Roman" w:hAnsi="Times New Roman" w:cs="Times New Roman"/>
                <w:sz w:val="24"/>
                <w:szCs w:val="24"/>
              </w:rPr>
              <w:t>3) Добровольцы (добровольческий отряд «Барс»)</w:t>
            </w:r>
          </w:p>
          <w:p w14:paraId="0E406827" w14:textId="77777777" w:rsidR="00444B18" w:rsidRPr="00D20902" w:rsidRDefault="00444B18" w:rsidP="00444B18">
            <w:pPr>
              <w:spacing w:line="240" w:lineRule="exact"/>
              <w:rPr>
                <w:rFonts w:ascii="Times New Roman" w:hAnsi="Times New Roman" w:cs="Times New Roman"/>
                <w:sz w:val="24"/>
                <w:szCs w:val="24"/>
              </w:rPr>
            </w:pPr>
            <w:r>
              <w:rPr>
                <w:rFonts w:ascii="Times New Roman" w:hAnsi="Times New Roman" w:cs="Times New Roman"/>
                <w:sz w:val="24"/>
                <w:szCs w:val="24"/>
              </w:rPr>
              <w:t>4) ЧВК</w:t>
            </w:r>
          </w:p>
        </w:tc>
        <w:tc>
          <w:tcPr>
            <w:tcW w:w="3969" w:type="dxa"/>
          </w:tcPr>
          <w:p w14:paraId="57E85059" w14:textId="77777777" w:rsidR="00444B18" w:rsidRPr="00D20902" w:rsidRDefault="00444B18" w:rsidP="00444B18">
            <w:pPr>
              <w:spacing w:line="240" w:lineRule="exact"/>
              <w:rPr>
                <w:rFonts w:ascii="Times New Roman" w:hAnsi="Times New Roman" w:cs="Times New Roman"/>
                <w:sz w:val="24"/>
                <w:szCs w:val="24"/>
              </w:rPr>
            </w:pPr>
            <w:r w:rsidRPr="007B6355">
              <w:rPr>
                <w:rFonts w:ascii="Times New Roman" w:hAnsi="Times New Roman" w:cs="Times New Roman"/>
                <w:sz w:val="24"/>
                <w:szCs w:val="24"/>
              </w:rPr>
              <w:t>Материальная помощь выплачивает на основании заявления и подтверждающих ранение и регистра</w:t>
            </w:r>
            <w:r>
              <w:rPr>
                <w:rFonts w:ascii="Times New Roman" w:hAnsi="Times New Roman" w:cs="Times New Roman"/>
                <w:sz w:val="24"/>
                <w:szCs w:val="24"/>
              </w:rPr>
              <w:t>цию в Пермском крае документов.</w:t>
            </w:r>
          </w:p>
          <w:p w14:paraId="065F384F" w14:textId="77777777" w:rsidR="00444B18" w:rsidRDefault="00444B18" w:rsidP="00444B18">
            <w:pPr>
              <w:spacing w:line="240" w:lineRule="exact"/>
              <w:rPr>
                <w:rFonts w:ascii="Times New Roman" w:hAnsi="Times New Roman" w:cs="Times New Roman"/>
                <w:sz w:val="24"/>
                <w:szCs w:val="24"/>
              </w:rPr>
            </w:pPr>
          </w:p>
          <w:p w14:paraId="0DFFD73D" w14:textId="77777777" w:rsidR="00444B18" w:rsidRPr="00D20902" w:rsidRDefault="00444B18" w:rsidP="00444B18">
            <w:pPr>
              <w:spacing w:line="240" w:lineRule="exact"/>
              <w:rPr>
                <w:rFonts w:ascii="Times New Roman" w:hAnsi="Times New Roman" w:cs="Times New Roman"/>
                <w:sz w:val="24"/>
                <w:szCs w:val="24"/>
              </w:rPr>
            </w:pPr>
            <w:r>
              <w:rPr>
                <w:rFonts w:ascii="Times New Roman" w:hAnsi="Times New Roman" w:cs="Times New Roman"/>
                <w:sz w:val="24"/>
                <w:szCs w:val="24"/>
              </w:rPr>
              <w:t>Для ЧВК дополнительно удостоверение ВБД</w:t>
            </w:r>
          </w:p>
        </w:tc>
      </w:tr>
      <w:tr w:rsidR="00444B18" w:rsidRPr="00CC2E53" w14:paraId="0EE36394" w14:textId="77777777" w:rsidTr="004C07FF">
        <w:tc>
          <w:tcPr>
            <w:tcW w:w="993" w:type="dxa"/>
          </w:tcPr>
          <w:p w14:paraId="7A22F72A" w14:textId="77777777" w:rsidR="00444B18" w:rsidRPr="004C07FF" w:rsidRDefault="00444B18" w:rsidP="00444B18">
            <w:pPr>
              <w:pStyle w:val="a4"/>
              <w:numPr>
                <w:ilvl w:val="0"/>
                <w:numId w:val="5"/>
              </w:numPr>
              <w:spacing w:line="240" w:lineRule="exact"/>
              <w:rPr>
                <w:rFonts w:ascii="Times New Roman" w:hAnsi="Times New Roman" w:cs="Times New Roman"/>
                <w:b/>
                <w:sz w:val="24"/>
                <w:szCs w:val="24"/>
              </w:rPr>
            </w:pPr>
          </w:p>
        </w:tc>
        <w:tc>
          <w:tcPr>
            <w:tcW w:w="3969" w:type="dxa"/>
          </w:tcPr>
          <w:p w14:paraId="2A7110E0" w14:textId="77777777" w:rsidR="00444B18" w:rsidRPr="00CC2E53" w:rsidRDefault="00444B18" w:rsidP="00444B18">
            <w:pPr>
              <w:spacing w:line="240" w:lineRule="exact"/>
              <w:rPr>
                <w:rFonts w:ascii="Times New Roman" w:hAnsi="Times New Roman" w:cs="Times New Roman"/>
                <w:sz w:val="24"/>
                <w:szCs w:val="24"/>
              </w:rPr>
            </w:pPr>
            <w:r w:rsidRPr="00CC2E53">
              <w:rPr>
                <w:rFonts w:ascii="Times New Roman" w:hAnsi="Times New Roman" w:cs="Times New Roman"/>
                <w:b/>
                <w:sz w:val="24"/>
                <w:szCs w:val="24"/>
              </w:rPr>
              <w:t>Материальная помощь членам семей погибших (умерших)</w:t>
            </w:r>
            <w:r w:rsidRPr="00CC2E53">
              <w:rPr>
                <w:rFonts w:ascii="Times New Roman" w:hAnsi="Times New Roman" w:cs="Times New Roman"/>
                <w:sz w:val="24"/>
                <w:szCs w:val="24"/>
              </w:rPr>
              <w:t xml:space="preserve"> военнослужащих, лиц, </w:t>
            </w:r>
            <w:r>
              <w:rPr>
                <w:rFonts w:ascii="Times New Roman" w:hAnsi="Times New Roman" w:cs="Times New Roman"/>
                <w:sz w:val="24"/>
                <w:szCs w:val="24"/>
              </w:rPr>
              <w:t>п</w:t>
            </w:r>
            <w:r w:rsidRPr="00CC2E53">
              <w:rPr>
                <w:rFonts w:ascii="Times New Roman" w:hAnsi="Times New Roman" w:cs="Times New Roman"/>
                <w:sz w:val="24"/>
                <w:szCs w:val="24"/>
              </w:rPr>
              <w:t>роходивших службу в войсках национальной гвардии Российской Федерации и имевших специальное звание полиции, и добровольцев, принимавших участие в специальной военной операции на территориях Донецкой Народной Республики, Луганской Народной Республики и Украины.</w:t>
            </w:r>
          </w:p>
        </w:tc>
        <w:tc>
          <w:tcPr>
            <w:tcW w:w="2977" w:type="dxa"/>
          </w:tcPr>
          <w:p w14:paraId="4EA13CB6" w14:textId="77777777" w:rsidR="00444B18" w:rsidRDefault="00444B18" w:rsidP="00444B18">
            <w:pPr>
              <w:spacing w:line="240" w:lineRule="exact"/>
              <w:rPr>
                <w:rFonts w:ascii="Times New Roman" w:hAnsi="Times New Roman" w:cs="Times New Roman"/>
                <w:sz w:val="24"/>
                <w:szCs w:val="24"/>
              </w:rPr>
            </w:pPr>
            <w:r>
              <w:rPr>
                <w:rFonts w:ascii="Times New Roman" w:hAnsi="Times New Roman" w:cs="Times New Roman"/>
                <w:sz w:val="24"/>
                <w:szCs w:val="24"/>
              </w:rPr>
              <w:t>1 000 000,00</w:t>
            </w:r>
          </w:p>
          <w:p w14:paraId="1AA2FC12" w14:textId="77777777" w:rsidR="00444B18" w:rsidRPr="00CC2E53" w:rsidRDefault="00444B18" w:rsidP="00444B18">
            <w:pPr>
              <w:spacing w:line="240" w:lineRule="exact"/>
              <w:rPr>
                <w:rFonts w:ascii="Times New Roman" w:hAnsi="Times New Roman" w:cs="Times New Roman"/>
                <w:sz w:val="24"/>
                <w:szCs w:val="24"/>
              </w:rPr>
            </w:pPr>
            <w:r>
              <w:rPr>
                <w:rFonts w:ascii="Times New Roman" w:hAnsi="Times New Roman" w:cs="Times New Roman"/>
                <w:sz w:val="24"/>
                <w:szCs w:val="24"/>
              </w:rPr>
              <w:t>единовременно в равных долях</w:t>
            </w:r>
          </w:p>
        </w:tc>
        <w:tc>
          <w:tcPr>
            <w:tcW w:w="4111" w:type="dxa"/>
          </w:tcPr>
          <w:p w14:paraId="79ACEBDE" w14:textId="77777777" w:rsidR="00444B18" w:rsidRDefault="00444B18" w:rsidP="00444B18">
            <w:pPr>
              <w:spacing w:line="240" w:lineRule="exact"/>
              <w:rPr>
                <w:rFonts w:ascii="Times New Roman" w:hAnsi="Times New Roman" w:cs="Times New Roman"/>
                <w:sz w:val="24"/>
                <w:szCs w:val="24"/>
              </w:rPr>
            </w:pPr>
            <w:r>
              <w:rPr>
                <w:rFonts w:ascii="Times New Roman" w:hAnsi="Times New Roman" w:cs="Times New Roman"/>
                <w:sz w:val="24"/>
                <w:szCs w:val="24"/>
              </w:rPr>
              <w:t>1) Военнослужащие</w:t>
            </w:r>
          </w:p>
          <w:p w14:paraId="79E19FBA" w14:textId="77777777" w:rsidR="00444B18" w:rsidRDefault="00444B18" w:rsidP="00444B18">
            <w:pPr>
              <w:spacing w:line="240" w:lineRule="exact"/>
              <w:rPr>
                <w:rFonts w:ascii="Times New Roman" w:hAnsi="Times New Roman" w:cs="Times New Roman"/>
                <w:sz w:val="24"/>
                <w:szCs w:val="24"/>
              </w:rPr>
            </w:pPr>
            <w:r>
              <w:rPr>
                <w:rFonts w:ascii="Times New Roman" w:hAnsi="Times New Roman" w:cs="Times New Roman"/>
                <w:sz w:val="24"/>
                <w:szCs w:val="24"/>
              </w:rPr>
              <w:t xml:space="preserve">2) Служащие </w:t>
            </w:r>
            <w:proofErr w:type="spellStart"/>
            <w:r>
              <w:rPr>
                <w:rFonts w:ascii="Times New Roman" w:hAnsi="Times New Roman" w:cs="Times New Roman"/>
                <w:sz w:val="24"/>
                <w:szCs w:val="24"/>
              </w:rPr>
              <w:t>Росгвардии</w:t>
            </w:r>
            <w:proofErr w:type="spellEnd"/>
          </w:p>
          <w:p w14:paraId="5FB99AFA" w14:textId="77777777" w:rsidR="00444B18" w:rsidRPr="00CC2E53" w:rsidRDefault="00444B18" w:rsidP="00444B18">
            <w:pPr>
              <w:spacing w:line="240" w:lineRule="exact"/>
              <w:rPr>
                <w:rFonts w:ascii="Times New Roman" w:hAnsi="Times New Roman" w:cs="Times New Roman"/>
                <w:sz w:val="24"/>
                <w:szCs w:val="24"/>
              </w:rPr>
            </w:pPr>
            <w:r>
              <w:rPr>
                <w:rFonts w:ascii="Times New Roman" w:hAnsi="Times New Roman" w:cs="Times New Roman"/>
                <w:sz w:val="24"/>
                <w:szCs w:val="24"/>
              </w:rPr>
              <w:t>3) Добровольцы (добровольческий отряд «Барс»)</w:t>
            </w:r>
          </w:p>
        </w:tc>
        <w:tc>
          <w:tcPr>
            <w:tcW w:w="3969" w:type="dxa"/>
          </w:tcPr>
          <w:p w14:paraId="6E7B6520" w14:textId="77777777" w:rsidR="00444B18" w:rsidRPr="00CC2E53" w:rsidRDefault="00444B18" w:rsidP="00444B18">
            <w:pPr>
              <w:spacing w:line="240" w:lineRule="exact"/>
              <w:rPr>
                <w:rFonts w:ascii="Times New Roman" w:hAnsi="Times New Roman" w:cs="Times New Roman"/>
                <w:sz w:val="24"/>
                <w:szCs w:val="24"/>
              </w:rPr>
            </w:pPr>
            <w:r w:rsidRPr="007B6355">
              <w:rPr>
                <w:rFonts w:ascii="Times New Roman" w:hAnsi="Times New Roman" w:cs="Times New Roman"/>
                <w:sz w:val="24"/>
                <w:szCs w:val="24"/>
              </w:rPr>
              <w:t xml:space="preserve">Материальная помощь выплачивает на основании списка из </w:t>
            </w:r>
            <w:proofErr w:type="spellStart"/>
            <w:r w:rsidRPr="007B6355">
              <w:rPr>
                <w:rFonts w:ascii="Times New Roman" w:hAnsi="Times New Roman" w:cs="Times New Roman"/>
                <w:sz w:val="24"/>
                <w:szCs w:val="24"/>
              </w:rPr>
              <w:t>Минтербеза</w:t>
            </w:r>
            <w:proofErr w:type="spellEnd"/>
            <w:r w:rsidRPr="007B6355">
              <w:rPr>
                <w:rFonts w:ascii="Times New Roman" w:hAnsi="Times New Roman" w:cs="Times New Roman"/>
                <w:sz w:val="24"/>
                <w:szCs w:val="24"/>
              </w:rPr>
              <w:t xml:space="preserve"> ПК, заявления и </w:t>
            </w:r>
            <w:r>
              <w:rPr>
                <w:rFonts w:ascii="Times New Roman" w:hAnsi="Times New Roman" w:cs="Times New Roman"/>
                <w:sz w:val="24"/>
                <w:szCs w:val="24"/>
              </w:rPr>
              <w:t>п</w:t>
            </w:r>
            <w:r w:rsidRPr="007B6355">
              <w:rPr>
                <w:rFonts w:ascii="Times New Roman" w:hAnsi="Times New Roman" w:cs="Times New Roman"/>
                <w:sz w:val="24"/>
                <w:szCs w:val="24"/>
              </w:rPr>
              <w:t xml:space="preserve">одтверждающих родство документов. Условия: гибель в ходе специальной военной операции, наличие погибшего в списке от </w:t>
            </w:r>
            <w:proofErr w:type="spellStart"/>
            <w:r w:rsidRPr="007B6355">
              <w:rPr>
                <w:rFonts w:ascii="Times New Roman" w:hAnsi="Times New Roman" w:cs="Times New Roman"/>
                <w:sz w:val="24"/>
                <w:szCs w:val="24"/>
              </w:rPr>
              <w:t>Минтербеза</w:t>
            </w:r>
            <w:proofErr w:type="spellEnd"/>
            <w:r w:rsidRPr="007B6355">
              <w:rPr>
                <w:rFonts w:ascii="Times New Roman" w:hAnsi="Times New Roman" w:cs="Times New Roman"/>
                <w:sz w:val="24"/>
                <w:szCs w:val="24"/>
              </w:rPr>
              <w:t xml:space="preserve"> ПК.</w:t>
            </w:r>
          </w:p>
        </w:tc>
      </w:tr>
      <w:tr w:rsidR="00444B18" w:rsidRPr="00CC2E53" w14:paraId="53B139EA" w14:textId="77777777" w:rsidTr="004C07FF">
        <w:tc>
          <w:tcPr>
            <w:tcW w:w="993" w:type="dxa"/>
          </w:tcPr>
          <w:p w14:paraId="446FEE6C" w14:textId="77777777" w:rsidR="00444B18" w:rsidRPr="004C07FF" w:rsidRDefault="00444B18" w:rsidP="00444B18">
            <w:pPr>
              <w:pStyle w:val="a4"/>
              <w:numPr>
                <w:ilvl w:val="0"/>
                <w:numId w:val="5"/>
              </w:numPr>
              <w:spacing w:line="240" w:lineRule="exact"/>
              <w:rPr>
                <w:rFonts w:ascii="Times New Roman" w:hAnsi="Times New Roman" w:cs="Times New Roman"/>
                <w:b/>
                <w:sz w:val="24"/>
                <w:szCs w:val="24"/>
              </w:rPr>
            </w:pPr>
          </w:p>
        </w:tc>
        <w:tc>
          <w:tcPr>
            <w:tcW w:w="3969" w:type="dxa"/>
          </w:tcPr>
          <w:p w14:paraId="151A6DEB" w14:textId="77777777" w:rsidR="00444B18" w:rsidRPr="003962BC" w:rsidRDefault="00444B18" w:rsidP="00444B18">
            <w:pPr>
              <w:spacing w:line="240" w:lineRule="exact"/>
              <w:rPr>
                <w:rFonts w:ascii="Times New Roman" w:hAnsi="Times New Roman" w:cs="Times New Roman"/>
                <w:b/>
                <w:sz w:val="24"/>
                <w:szCs w:val="24"/>
              </w:rPr>
            </w:pPr>
            <w:r w:rsidRPr="00674D8A">
              <w:rPr>
                <w:rFonts w:ascii="Times New Roman" w:hAnsi="Times New Roman" w:cs="Times New Roman"/>
                <w:b/>
                <w:sz w:val="24"/>
                <w:szCs w:val="24"/>
              </w:rPr>
              <w:t>Мат</w:t>
            </w:r>
            <w:r>
              <w:rPr>
                <w:rFonts w:ascii="Times New Roman" w:hAnsi="Times New Roman" w:cs="Times New Roman"/>
                <w:b/>
                <w:sz w:val="24"/>
                <w:szCs w:val="24"/>
              </w:rPr>
              <w:t xml:space="preserve">ериальная помощь </w:t>
            </w:r>
            <w:r w:rsidRPr="00306BA3">
              <w:rPr>
                <w:rFonts w:ascii="Times New Roman" w:hAnsi="Times New Roman" w:cs="Times New Roman"/>
                <w:sz w:val="24"/>
                <w:szCs w:val="24"/>
              </w:rPr>
              <w:t>на ребенка</w:t>
            </w:r>
          </w:p>
        </w:tc>
        <w:tc>
          <w:tcPr>
            <w:tcW w:w="2977" w:type="dxa"/>
          </w:tcPr>
          <w:p w14:paraId="31F78B31" w14:textId="77777777" w:rsidR="00444B18" w:rsidRDefault="00444B18" w:rsidP="00444B18">
            <w:pPr>
              <w:spacing w:line="240" w:lineRule="exact"/>
              <w:rPr>
                <w:rFonts w:ascii="Times New Roman" w:hAnsi="Times New Roman" w:cs="Times New Roman"/>
                <w:sz w:val="24"/>
                <w:szCs w:val="24"/>
              </w:rPr>
            </w:pPr>
            <w:r>
              <w:rPr>
                <w:rFonts w:ascii="Times New Roman" w:hAnsi="Times New Roman" w:cs="Times New Roman"/>
                <w:sz w:val="24"/>
                <w:szCs w:val="24"/>
              </w:rPr>
              <w:t>15 000,00</w:t>
            </w:r>
          </w:p>
          <w:p w14:paraId="00A3A0D6" w14:textId="77777777" w:rsidR="00444B18" w:rsidRPr="003962BC" w:rsidRDefault="00444B18" w:rsidP="00444B18">
            <w:pPr>
              <w:spacing w:line="240" w:lineRule="exact"/>
              <w:rPr>
                <w:rFonts w:ascii="Times New Roman" w:hAnsi="Times New Roman" w:cs="Times New Roman"/>
                <w:sz w:val="24"/>
                <w:szCs w:val="24"/>
              </w:rPr>
            </w:pPr>
            <w:r>
              <w:rPr>
                <w:rFonts w:ascii="Times New Roman" w:hAnsi="Times New Roman" w:cs="Times New Roman"/>
                <w:sz w:val="24"/>
                <w:szCs w:val="24"/>
              </w:rPr>
              <w:t>единовременно</w:t>
            </w:r>
          </w:p>
        </w:tc>
        <w:tc>
          <w:tcPr>
            <w:tcW w:w="4111" w:type="dxa"/>
          </w:tcPr>
          <w:p w14:paraId="205DD08A" w14:textId="77777777" w:rsidR="00444B18" w:rsidRDefault="00444B18" w:rsidP="00444B18">
            <w:pPr>
              <w:spacing w:line="240" w:lineRule="exact"/>
              <w:rPr>
                <w:rFonts w:ascii="Times New Roman" w:hAnsi="Times New Roman" w:cs="Times New Roman"/>
                <w:sz w:val="24"/>
                <w:szCs w:val="24"/>
              </w:rPr>
            </w:pPr>
            <w:r>
              <w:rPr>
                <w:rFonts w:ascii="Times New Roman" w:hAnsi="Times New Roman" w:cs="Times New Roman"/>
                <w:sz w:val="24"/>
                <w:szCs w:val="24"/>
              </w:rPr>
              <w:t>1. несовершеннолетний ребенок</w:t>
            </w:r>
          </w:p>
          <w:p w14:paraId="4A160AB6" w14:textId="77777777" w:rsidR="00444B18" w:rsidRDefault="00444B18" w:rsidP="00444B18">
            <w:pPr>
              <w:spacing w:line="240" w:lineRule="exact"/>
              <w:rPr>
                <w:rFonts w:ascii="Times New Roman" w:hAnsi="Times New Roman" w:cs="Times New Roman"/>
                <w:sz w:val="24"/>
                <w:szCs w:val="24"/>
              </w:rPr>
            </w:pPr>
            <w:r>
              <w:rPr>
                <w:rFonts w:ascii="Times New Roman" w:hAnsi="Times New Roman" w:cs="Times New Roman"/>
                <w:sz w:val="24"/>
                <w:szCs w:val="24"/>
              </w:rPr>
              <w:t>2. ребенок в возрасте до 23 лет, обучающийся очно в учреждениях среднего и высшего профессионального образования</w:t>
            </w:r>
          </w:p>
        </w:tc>
        <w:tc>
          <w:tcPr>
            <w:tcW w:w="3969" w:type="dxa"/>
          </w:tcPr>
          <w:p w14:paraId="4AA5BF85" w14:textId="77777777" w:rsidR="00444B18" w:rsidRPr="007B6355" w:rsidRDefault="00444B18" w:rsidP="00444B18">
            <w:pPr>
              <w:spacing w:line="240" w:lineRule="exact"/>
              <w:rPr>
                <w:rFonts w:ascii="Times New Roman" w:hAnsi="Times New Roman" w:cs="Times New Roman"/>
                <w:sz w:val="24"/>
                <w:szCs w:val="24"/>
              </w:rPr>
            </w:pPr>
            <w:r>
              <w:rPr>
                <w:rFonts w:ascii="Times New Roman" w:hAnsi="Times New Roman" w:cs="Times New Roman"/>
                <w:sz w:val="24"/>
                <w:szCs w:val="24"/>
              </w:rPr>
              <w:t xml:space="preserve">на проживающих на территории Пермского края детей, </w:t>
            </w:r>
            <w:r w:rsidRPr="00674D8A">
              <w:rPr>
                <w:rFonts w:ascii="Times New Roman" w:hAnsi="Times New Roman" w:cs="Times New Roman"/>
                <w:sz w:val="24"/>
                <w:szCs w:val="24"/>
              </w:rPr>
              <w:t>в отношении котор</w:t>
            </w:r>
            <w:r>
              <w:rPr>
                <w:rFonts w:ascii="Times New Roman" w:hAnsi="Times New Roman" w:cs="Times New Roman"/>
                <w:sz w:val="24"/>
                <w:szCs w:val="24"/>
              </w:rPr>
              <w:t xml:space="preserve">ых родитель </w:t>
            </w:r>
            <w:r w:rsidRPr="00674D8A">
              <w:rPr>
                <w:rFonts w:ascii="Times New Roman" w:hAnsi="Times New Roman" w:cs="Times New Roman"/>
                <w:sz w:val="24"/>
                <w:szCs w:val="24"/>
              </w:rPr>
              <w:t>участ</w:t>
            </w:r>
            <w:r>
              <w:rPr>
                <w:rFonts w:ascii="Times New Roman" w:hAnsi="Times New Roman" w:cs="Times New Roman"/>
                <w:sz w:val="24"/>
                <w:szCs w:val="24"/>
              </w:rPr>
              <w:t>ник СВО</w:t>
            </w:r>
          </w:p>
        </w:tc>
      </w:tr>
      <w:tr w:rsidR="00444B18" w:rsidRPr="00CC2E53" w14:paraId="4DF09D94" w14:textId="77777777" w:rsidTr="004C07FF">
        <w:tc>
          <w:tcPr>
            <w:tcW w:w="993" w:type="dxa"/>
          </w:tcPr>
          <w:p w14:paraId="5107B5BA" w14:textId="77777777" w:rsidR="00444B18" w:rsidRPr="004C07FF" w:rsidRDefault="00444B18" w:rsidP="00444B18">
            <w:pPr>
              <w:pStyle w:val="a4"/>
              <w:numPr>
                <w:ilvl w:val="0"/>
                <w:numId w:val="5"/>
              </w:numPr>
              <w:spacing w:line="240" w:lineRule="exact"/>
              <w:rPr>
                <w:rFonts w:ascii="Times New Roman" w:hAnsi="Times New Roman" w:cs="Times New Roman"/>
                <w:b/>
                <w:sz w:val="24"/>
                <w:szCs w:val="24"/>
              </w:rPr>
            </w:pPr>
          </w:p>
        </w:tc>
        <w:tc>
          <w:tcPr>
            <w:tcW w:w="3969" w:type="dxa"/>
          </w:tcPr>
          <w:p w14:paraId="2FD373BE" w14:textId="77777777" w:rsidR="00444B18" w:rsidRPr="00674D8A" w:rsidRDefault="00444B18" w:rsidP="00444B18">
            <w:pPr>
              <w:spacing w:line="240" w:lineRule="exact"/>
              <w:rPr>
                <w:rFonts w:ascii="Times New Roman" w:hAnsi="Times New Roman" w:cs="Times New Roman"/>
                <w:b/>
                <w:sz w:val="24"/>
                <w:szCs w:val="24"/>
              </w:rPr>
            </w:pPr>
            <w:r w:rsidRPr="00674D8A">
              <w:rPr>
                <w:rFonts w:ascii="Times New Roman" w:hAnsi="Times New Roman" w:cs="Times New Roman"/>
                <w:b/>
                <w:sz w:val="24"/>
                <w:szCs w:val="24"/>
              </w:rPr>
              <w:t>Мат</w:t>
            </w:r>
            <w:r>
              <w:rPr>
                <w:rFonts w:ascii="Times New Roman" w:hAnsi="Times New Roman" w:cs="Times New Roman"/>
                <w:b/>
                <w:sz w:val="24"/>
                <w:szCs w:val="24"/>
              </w:rPr>
              <w:t xml:space="preserve">ериальная </w:t>
            </w:r>
            <w:r w:rsidRPr="00674D8A">
              <w:rPr>
                <w:rFonts w:ascii="Times New Roman" w:hAnsi="Times New Roman" w:cs="Times New Roman"/>
                <w:b/>
                <w:sz w:val="24"/>
                <w:szCs w:val="24"/>
              </w:rPr>
              <w:t xml:space="preserve">помощь </w:t>
            </w:r>
            <w:r>
              <w:rPr>
                <w:rFonts w:ascii="Times New Roman" w:hAnsi="Times New Roman" w:cs="Times New Roman"/>
                <w:b/>
                <w:sz w:val="24"/>
                <w:szCs w:val="24"/>
              </w:rPr>
              <w:br/>
            </w:r>
            <w:r w:rsidRPr="00306BA3">
              <w:rPr>
                <w:rFonts w:ascii="Times New Roman" w:hAnsi="Times New Roman" w:cs="Times New Roman"/>
                <w:sz w:val="24"/>
                <w:szCs w:val="24"/>
              </w:rPr>
              <w:t xml:space="preserve">на </w:t>
            </w:r>
            <w:r>
              <w:rPr>
                <w:rFonts w:ascii="Times New Roman" w:hAnsi="Times New Roman" w:cs="Times New Roman"/>
                <w:sz w:val="24"/>
                <w:szCs w:val="24"/>
              </w:rPr>
              <w:t>приобретение твердого топлива (дрова)</w:t>
            </w:r>
          </w:p>
        </w:tc>
        <w:tc>
          <w:tcPr>
            <w:tcW w:w="2977" w:type="dxa"/>
          </w:tcPr>
          <w:p w14:paraId="5E0C0B53" w14:textId="77777777" w:rsidR="00444B18" w:rsidRDefault="00444B18" w:rsidP="00444B18">
            <w:pPr>
              <w:spacing w:line="240" w:lineRule="exact"/>
              <w:rPr>
                <w:rFonts w:ascii="Times New Roman" w:hAnsi="Times New Roman" w:cs="Times New Roman"/>
                <w:sz w:val="24"/>
                <w:szCs w:val="24"/>
              </w:rPr>
            </w:pPr>
            <w:r>
              <w:rPr>
                <w:rFonts w:ascii="Times New Roman" w:hAnsi="Times New Roman" w:cs="Times New Roman"/>
                <w:sz w:val="24"/>
                <w:szCs w:val="24"/>
              </w:rPr>
              <w:t xml:space="preserve">15 000,00 </w:t>
            </w:r>
            <w:r>
              <w:rPr>
                <w:rFonts w:ascii="Times New Roman" w:hAnsi="Times New Roman" w:cs="Times New Roman"/>
                <w:sz w:val="24"/>
                <w:szCs w:val="24"/>
              </w:rPr>
              <w:br/>
              <w:t>единовременно</w:t>
            </w:r>
          </w:p>
        </w:tc>
        <w:tc>
          <w:tcPr>
            <w:tcW w:w="4111" w:type="dxa"/>
          </w:tcPr>
          <w:p w14:paraId="0F1B5E0D" w14:textId="77777777" w:rsidR="00444B18" w:rsidRDefault="00444B18" w:rsidP="00444B18">
            <w:pPr>
              <w:spacing w:line="240" w:lineRule="exact"/>
              <w:rPr>
                <w:rFonts w:ascii="Times New Roman" w:hAnsi="Times New Roman" w:cs="Times New Roman"/>
                <w:sz w:val="24"/>
                <w:szCs w:val="24"/>
              </w:rPr>
            </w:pPr>
            <w:r>
              <w:rPr>
                <w:rFonts w:ascii="Times New Roman" w:hAnsi="Times New Roman" w:cs="Times New Roman"/>
                <w:sz w:val="24"/>
                <w:szCs w:val="24"/>
              </w:rPr>
              <w:t>Родители, супруги, дети участников СВО</w:t>
            </w:r>
          </w:p>
        </w:tc>
        <w:tc>
          <w:tcPr>
            <w:tcW w:w="3969" w:type="dxa"/>
          </w:tcPr>
          <w:p w14:paraId="27F3C59B" w14:textId="77777777" w:rsidR="00444B18" w:rsidRDefault="00444B18" w:rsidP="00444B18">
            <w:pPr>
              <w:spacing w:line="240" w:lineRule="exact"/>
              <w:rPr>
                <w:rFonts w:ascii="Times New Roman" w:hAnsi="Times New Roman" w:cs="Times New Roman"/>
                <w:sz w:val="24"/>
                <w:szCs w:val="24"/>
              </w:rPr>
            </w:pPr>
            <w:r>
              <w:rPr>
                <w:rFonts w:ascii="Times New Roman" w:hAnsi="Times New Roman" w:cs="Times New Roman"/>
                <w:sz w:val="24"/>
                <w:szCs w:val="24"/>
              </w:rPr>
              <w:t>Проживающие в домах с печным отоплением родители, супруги, дети участников СВО</w:t>
            </w:r>
          </w:p>
        </w:tc>
      </w:tr>
      <w:tr w:rsidR="00444B18" w:rsidRPr="00CC2E53" w14:paraId="2B304FD1" w14:textId="77777777" w:rsidTr="004C07FF">
        <w:tc>
          <w:tcPr>
            <w:tcW w:w="993" w:type="dxa"/>
          </w:tcPr>
          <w:p w14:paraId="22DA218A" w14:textId="77777777" w:rsidR="00444B18" w:rsidRPr="004C07FF" w:rsidRDefault="00444B18" w:rsidP="00444B18">
            <w:pPr>
              <w:pStyle w:val="a4"/>
              <w:numPr>
                <w:ilvl w:val="0"/>
                <w:numId w:val="5"/>
              </w:numPr>
              <w:spacing w:line="240" w:lineRule="exact"/>
              <w:rPr>
                <w:rFonts w:ascii="Times New Roman" w:hAnsi="Times New Roman" w:cs="Times New Roman"/>
                <w:b/>
                <w:sz w:val="24"/>
                <w:szCs w:val="24"/>
              </w:rPr>
            </w:pPr>
          </w:p>
        </w:tc>
        <w:tc>
          <w:tcPr>
            <w:tcW w:w="3969" w:type="dxa"/>
          </w:tcPr>
          <w:p w14:paraId="25457EC1" w14:textId="77777777" w:rsidR="00444B18" w:rsidRPr="00674D8A" w:rsidRDefault="00444B18" w:rsidP="00444B18">
            <w:pPr>
              <w:spacing w:line="240" w:lineRule="exact"/>
              <w:rPr>
                <w:rFonts w:ascii="Times New Roman" w:hAnsi="Times New Roman" w:cs="Times New Roman"/>
                <w:b/>
                <w:sz w:val="24"/>
                <w:szCs w:val="24"/>
              </w:rPr>
            </w:pPr>
            <w:r>
              <w:rPr>
                <w:rFonts w:ascii="Times New Roman" w:hAnsi="Times New Roman" w:cs="Times New Roman"/>
                <w:b/>
                <w:sz w:val="24"/>
                <w:szCs w:val="24"/>
              </w:rPr>
              <w:t xml:space="preserve">Муниципальная единовременная выплата </w:t>
            </w:r>
            <w:r w:rsidRPr="00536811">
              <w:rPr>
                <w:rFonts w:ascii="Times New Roman" w:hAnsi="Times New Roman" w:cs="Times New Roman"/>
                <w:sz w:val="24"/>
                <w:szCs w:val="24"/>
              </w:rPr>
              <w:t xml:space="preserve">за заключение контракта </w:t>
            </w:r>
            <w:r w:rsidRPr="00536811">
              <w:rPr>
                <w:rFonts w:ascii="Times New Roman" w:hAnsi="Times New Roman" w:cs="Times New Roman"/>
                <w:sz w:val="24"/>
                <w:szCs w:val="24"/>
              </w:rPr>
              <w:lastRenderedPageBreak/>
              <w:t>на военную службу</w:t>
            </w:r>
          </w:p>
        </w:tc>
        <w:tc>
          <w:tcPr>
            <w:tcW w:w="2977" w:type="dxa"/>
          </w:tcPr>
          <w:p w14:paraId="761C80DC" w14:textId="77777777" w:rsidR="00444B18" w:rsidRDefault="00444B18" w:rsidP="00444B18">
            <w:pPr>
              <w:spacing w:line="240" w:lineRule="exact"/>
              <w:rPr>
                <w:rFonts w:ascii="Times New Roman" w:hAnsi="Times New Roman" w:cs="Times New Roman"/>
                <w:sz w:val="24"/>
                <w:szCs w:val="24"/>
              </w:rPr>
            </w:pPr>
            <w:r>
              <w:rPr>
                <w:rFonts w:ascii="Times New Roman" w:hAnsi="Times New Roman" w:cs="Times New Roman"/>
                <w:sz w:val="24"/>
                <w:szCs w:val="24"/>
              </w:rPr>
              <w:lastRenderedPageBreak/>
              <w:t>от 50 000,00 до 100 000,00</w:t>
            </w:r>
          </w:p>
          <w:p w14:paraId="3E887474" w14:textId="77777777" w:rsidR="00444B18" w:rsidRDefault="00444B18" w:rsidP="00444B18">
            <w:pPr>
              <w:spacing w:line="240" w:lineRule="exact"/>
              <w:rPr>
                <w:rFonts w:ascii="Times New Roman" w:hAnsi="Times New Roman" w:cs="Times New Roman"/>
                <w:sz w:val="24"/>
                <w:szCs w:val="24"/>
              </w:rPr>
            </w:pPr>
            <w:r>
              <w:rPr>
                <w:rFonts w:ascii="Times New Roman" w:hAnsi="Times New Roman" w:cs="Times New Roman"/>
                <w:sz w:val="24"/>
                <w:szCs w:val="24"/>
              </w:rPr>
              <w:t>единовременно</w:t>
            </w:r>
          </w:p>
        </w:tc>
        <w:tc>
          <w:tcPr>
            <w:tcW w:w="4111" w:type="dxa"/>
          </w:tcPr>
          <w:p w14:paraId="13E85BC9" w14:textId="77777777" w:rsidR="00444B18" w:rsidRDefault="00444B18" w:rsidP="00444B18">
            <w:pPr>
              <w:spacing w:line="240" w:lineRule="exact"/>
              <w:rPr>
                <w:rFonts w:ascii="Times New Roman" w:hAnsi="Times New Roman" w:cs="Times New Roman"/>
                <w:sz w:val="24"/>
                <w:szCs w:val="24"/>
              </w:rPr>
            </w:pPr>
            <w:r>
              <w:rPr>
                <w:rFonts w:ascii="Times New Roman" w:hAnsi="Times New Roman" w:cs="Times New Roman"/>
                <w:sz w:val="24"/>
                <w:szCs w:val="24"/>
              </w:rPr>
              <w:t xml:space="preserve">В муниципальных образованиях Пермского края: </w:t>
            </w:r>
            <w:r>
              <w:rPr>
                <w:rFonts w:ascii="Times New Roman" w:hAnsi="Times New Roman" w:cs="Times New Roman"/>
                <w:sz w:val="24"/>
                <w:szCs w:val="24"/>
              </w:rPr>
              <w:br/>
            </w:r>
            <w:r>
              <w:rPr>
                <w:rFonts w:ascii="Times New Roman" w:hAnsi="Times New Roman" w:cs="Times New Roman"/>
                <w:sz w:val="24"/>
                <w:szCs w:val="24"/>
              </w:rPr>
              <w:lastRenderedPageBreak/>
              <w:t xml:space="preserve">г. Пермь (100 тыс. рублей), </w:t>
            </w:r>
          </w:p>
          <w:p w14:paraId="5415F919" w14:textId="77777777" w:rsidR="00444B18" w:rsidRDefault="00444B18" w:rsidP="00444B18">
            <w:pPr>
              <w:spacing w:line="240" w:lineRule="exact"/>
              <w:rPr>
                <w:rFonts w:ascii="Times New Roman" w:hAnsi="Times New Roman" w:cs="Times New Roman"/>
                <w:sz w:val="24"/>
                <w:szCs w:val="24"/>
              </w:rPr>
            </w:pPr>
            <w:r>
              <w:rPr>
                <w:rFonts w:ascii="Times New Roman" w:hAnsi="Times New Roman" w:cs="Times New Roman"/>
                <w:sz w:val="24"/>
                <w:szCs w:val="24"/>
              </w:rPr>
              <w:t xml:space="preserve">г. Березники (100 тыс. рублей), </w:t>
            </w:r>
          </w:p>
          <w:p w14:paraId="6A020E12" w14:textId="77777777" w:rsidR="00444B18" w:rsidRDefault="00444B18" w:rsidP="00444B18">
            <w:pPr>
              <w:spacing w:line="240" w:lineRule="exact"/>
              <w:rPr>
                <w:rFonts w:ascii="Times New Roman" w:hAnsi="Times New Roman" w:cs="Times New Roman"/>
                <w:sz w:val="24"/>
                <w:szCs w:val="24"/>
              </w:rPr>
            </w:pPr>
            <w:r>
              <w:rPr>
                <w:rFonts w:ascii="Times New Roman" w:hAnsi="Times New Roman" w:cs="Times New Roman"/>
                <w:sz w:val="24"/>
                <w:szCs w:val="24"/>
              </w:rPr>
              <w:t xml:space="preserve">г. Соликамск (100 тыс. рублей), </w:t>
            </w:r>
          </w:p>
          <w:p w14:paraId="6BE2A825" w14:textId="77777777" w:rsidR="00444B18" w:rsidRDefault="00444B18" w:rsidP="00444B18">
            <w:pPr>
              <w:spacing w:line="240" w:lineRule="exact"/>
              <w:rPr>
                <w:rFonts w:ascii="Times New Roman" w:hAnsi="Times New Roman" w:cs="Times New Roman"/>
                <w:sz w:val="24"/>
                <w:szCs w:val="24"/>
              </w:rPr>
            </w:pPr>
            <w:r>
              <w:rPr>
                <w:rFonts w:ascii="Times New Roman" w:hAnsi="Times New Roman" w:cs="Times New Roman"/>
                <w:sz w:val="24"/>
                <w:szCs w:val="24"/>
              </w:rPr>
              <w:t>г. Чайковский (100 тыс. рублей),</w:t>
            </w:r>
          </w:p>
          <w:p w14:paraId="71598AF3" w14:textId="77777777" w:rsidR="00444B18" w:rsidRDefault="00444B18" w:rsidP="00444B18">
            <w:pPr>
              <w:spacing w:line="240" w:lineRule="exact"/>
              <w:rPr>
                <w:rFonts w:ascii="Times New Roman" w:hAnsi="Times New Roman" w:cs="Times New Roman"/>
                <w:sz w:val="24"/>
                <w:szCs w:val="24"/>
              </w:rPr>
            </w:pPr>
            <w:r>
              <w:rPr>
                <w:rFonts w:ascii="Times New Roman" w:hAnsi="Times New Roman" w:cs="Times New Roman"/>
                <w:sz w:val="24"/>
                <w:szCs w:val="24"/>
              </w:rPr>
              <w:t>г. Добрянка (100 тыс. рублей),</w:t>
            </w:r>
          </w:p>
          <w:p w14:paraId="133481B1" w14:textId="77777777" w:rsidR="00444B18" w:rsidRDefault="00444B18" w:rsidP="00444B18">
            <w:pPr>
              <w:spacing w:line="240" w:lineRule="exact"/>
              <w:rPr>
                <w:rFonts w:ascii="Times New Roman" w:hAnsi="Times New Roman" w:cs="Times New Roman"/>
                <w:sz w:val="24"/>
                <w:szCs w:val="24"/>
              </w:rPr>
            </w:pPr>
            <w:r>
              <w:rPr>
                <w:rFonts w:ascii="Times New Roman" w:hAnsi="Times New Roman" w:cs="Times New Roman"/>
                <w:sz w:val="24"/>
                <w:szCs w:val="24"/>
              </w:rPr>
              <w:t>г. Чернушка (100 тыс. рублей),</w:t>
            </w:r>
          </w:p>
          <w:p w14:paraId="60602F0D" w14:textId="77777777" w:rsidR="00444B18" w:rsidRDefault="00444B18" w:rsidP="00444B18">
            <w:pPr>
              <w:spacing w:line="240" w:lineRule="exact"/>
              <w:rPr>
                <w:rFonts w:ascii="Times New Roman" w:hAnsi="Times New Roman" w:cs="Times New Roman"/>
                <w:sz w:val="24"/>
                <w:szCs w:val="24"/>
              </w:rPr>
            </w:pPr>
            <w:r>
              <w:rPr>
                <w:rFonts w:ascii="Times New Roman" w:hAnsi="Times New Roman" w:cs="Times New Roman"/>
                <w:sz w:val="24"/>
                <w:szCs w:val="24"/>
              </w:rPr>
              <w:t>Куединский МО (100 тыс. рублей);</w:t>
            </w:r>
          </w:p>
          <w:p w14:paraId="64F9F810" w14:textId="77777777" w:rsidR="00444B18" w:rsidRDefault="00444B18" w:rsidP="00444B18">
            <w:pPr>
              <w:spacing w:line="240" w:lineRule="exact"/>
              <w:rPr>
                <w:rFonts w:ascii="Times New Roman" w:hAnsi="Times New Roman" w:cs="Times New Roman"/>
                <w:sz w:val="24"/>
                <w:szCs w:val="24"/>
              </w:rPr>
            </w:pPr>
            <w:r>
              <w:rPr>
                <w:rFonts w:ascii="Times New Roman" w:hAnsi="Times New Roman" w:cs="Times New Roman"/>
                <w:sz w:val="24"/>
                <w:szCs w:val="24"/>
              </w:rPr>
              <w:t>г. Оса (70 тыс. рублей)</w:t>
            </w:r>
          </w:p>
          <w:p w14:paraId="64AE5EB1" w14:textId="77777777" w:rsidR="00444B18" w:rsidRDefault="00444B18" w:rsidP="00444B18">
            <w:pPr>
              <w:spacing w:line="240" w:lineRule="exact"/>
              <w:rPr>
                <w:rFonts w:ascii="Times New Roman" w:hAnsi="Times New Roman" w:cs="Times New Roman"/>
                <w:sz w:val="24"/>
                <w:szCs w:val="24"/>
              </w:rPr>
            </w:pPr>
            <w:r>
              <w:rPr>
                <w:rFonts w:ascii="Times New Roman" w:hAnsi="Times New Roman" w:cs="Times New Roman"/>
                <w:sz w:val="24"/>
                <w:szCs w:val="24"/>
              </w:rPr>
              <w:t>г. Чердынь (50 тыс. рублей),</w:t>
            </w:r>
          </w:p>
          <w:p w14:paraId="1073A730" w14:textId="77777777" w:rsidR="00444B18" w:rsidRDefault="00444B18" w:rsidP="00444B18">
            <w:pPr>
              <w:spacing w:line="240" w:lineRule="exact"/>
              <w:rPr>
                <w:rFonts w:ascii="Times New Roman" w:hAnsi="Times New Roman" w:cs="Times New Roman"/>
                <w:sz w:val="24"/>
                <w:szCs w:val="24"/>
              </w:rPr>
            </w:pPr>
            <w:r>
              <w:rPr>
                <w:rFonts w:ascii="Times New Roman" w:hAnsi="Times New Roman" w:cs="Times New Roman"/>
                <w:sz w:val="24"/>
                <w:szCs w:val="24"/>
              </w:rPr>
              <w:t>г. Александровск (50 тыс. рублей),</w:t>
            </w:r>
          </w:p>
          <w:p w14:paraId="3FE18BB8" w14:textId="77777777" w:rsidR="00444B18" w:rsidRDefault="00444B18" w:rsidP="00444B18">
            <w:pPr>
              <w:spacing w:line="240" w:lineRule="exact"/>
              <w:rPr>
                <w:rFonts w:ascii="Times New Roman" w:hAnsi="Times New Roman" w:cs="Times New Roman"/>
                <w:sz w:val="24"/>
                <w:szCs w:val="24"/>
              </w:rPr>
            </w:pPr>
            <w:r>
              <w:rPr>
                <w:rFonts w:ascii="Times New Roman" w:hAnsi="Times New Roman" w:cs="Times New Roman"/>
                <w:sz w:val="24"/>
                <w:szCs w:val="24"/>
              </w:rPr>
              <w:t>г. Кизел (50 тыс. рублей)</w:t>
            </w:r>
          </w:p>
          <w:p w14:paraId="4AB9DCEC" w14:textId="77777777" w:rsidR="00444B18" w:rsidRDefault="00444B18" w:rsidP="00444B18">
            <w:pPr>
              <w:spacing w:line="240" w:lineRule="exact"/>
              <w:rPr>
                <w:rFonts w:ascii="Times New Roman" w:hAnsi="Times New Roman" w:cs="Times New Roman"/>
                <w:sz w:val="24"/>
                <w:szCs w:val="24"/>
              </w:rPr>
            </w:pPr>
            <w:r>
              <w:rPr>
                <w:rFonts w:ascii="Times New Roman" w:hAnsi="Times New Roman" w:cs="Times New Roman"/>
                <w:sz w:val="24"/>
                <w:szCs w:val="24"/>
              </w:rPr>
              <w:t>г. Кудымкар (50 тыс. рублей)</w:t>
            </w:r>
          </w:p>
        </w:tc>
        <w:tc>
          <w:tcPr>
            <w:tcW w:w="3969" w:type="dxa"/>
          </w:tcPr>
          <w:p w14:paraId="575D23B9" w14:textId="77777777" w:rsidR="00444B18" w:rsidRDefault="00444B18" w:rsidP="00444B18">
            <w:pPr>
              <w:spacing w:line="240" w:lineRule="exact"/>
              <w:rPr>
                <w:rFonts w:ascii="Times New Roman" w:hAnsi="Times New Roman" w:cs="Times New Roman"/>
                <w:sz w:val="24"/>
                <w:szCs w:val="24"/>
              </w:rPr>
            </w:pPr>
            <w:r>
              <w:rPr>
                <w:rFonts w:ascii="Times New Roman" w:hAnsi="Times New Roman" w:cs="Times New Roman"/>
                <w:sz w:val="24"/>
                <w:szCs w:val="24"/>
              </w:rPr>
              <w:lastRenderedPageBreak/>
              <w:t xml:space="preserve">Условия и порядок выплаты установлены нормативными </w:t>
            </w:r>
            <w:r>
              <w:rPr>
                <w:rFonts w:ascii="Times New Roman" w:hAnsi="Times New Roman" w:cs="Times New Roman"/>
                <w:sz w:val="24"/>
                <w:szCs w:val="24"/>
              </w:rPr>
              <w:lastRenderedPageBreak/>
              <w:t>документами муниципальных образований</w:t>
            </w:r>
          </w:p>
        </w:tc>
      </w:tr>
      <w:tr w:rsidR="00444B18" w:rsidRPr="00CC2E53" w14:paraId="20B54C31" w14:textId="77777777" w:rsidTr="004C07FF">
        <w:tc>
          <w:tcPr>
            <w:tcW w:w="993" w:type="dxa"/>
          </w:tcPr>
          <w:p w14:paraId="7772D612" w14:textId="77777777" w:rsidR="00444B18" w:rsidRPr="004C07FF" w:rsidRDefault="00444B18" w:rsidP="00444B18">
            <w:pPr>
              <w:pStyle w:val="a4"/>
              <w:numPr>
                <w:ilvl w:val="0"/>
                <w:numId w:val="5"/>
              </w:numPr>
              <w:spacing w:line="240" w:lineRule="exact"/>
              <w:rPr>
                <w:rFonts w:ascii="Times New Roman" w:hAnsi="Times New Roman" w:cs="Times New Roman"/>
                <w:b/>
                <w:sz w:val="24"/>
                <w:szCs w:val="24"/>
              </w:rPr>
            </w:pPr>
          </w:p>
        </w:tc>
        <w:tc>
          <w:tcPr>
            <w:tcW w:w="3969" w:type="dxa"/>
          </w:tcPr>
          <w:p w14:paraId="0B8B65E1" w14:textId="77777777" w:rsidR="00444B18" w:rsidRPr="00674D8A" w:rsidRDefault="00444B18" w:rsidP="00444B18">
            <w:pPr>
              <w:spacing w:line="240" w:lineRule="exact"/>
              <w:rPr>
                <w:rFonts w:ascii="Times New Roman" w:hAnsi="Times New Roman" w:cs="Times New Roman"/>
                <w:b/>
                <w:sz w:val="24"/>
                <w:szCs w:val="24"/>
              </w:rPr>
            </w:pPr>
            <w:r>
              <w:rPr>
                <w:rFonts w:ascii="Times New Roman" w:hAnsi="Times New Roman" w:cs="Times New Roman"/>
                <w:b/>
                <w:sz w:val="24"/>
                <w:szCs w:val="24"/>
              </w:rPr>
              <w:t xml:space="preserve">Освобождение </w:t>
            </w:r>
            <w:r w:rsidRPr="005F32FF">
              <w:rPr>
                <w:rFonts w:ascii="Times New Roman" w:hAnsi="Times New Roman" w:cs="Times New Roman"/>
                <w:sz w:val="24"/>
                <w:szCs w:val="24"/>
              </w:rPr>
              <w:t>от уплаты транспортного налога</w:t>
            </w:r>
            <w:r>
              <w:rPr>
                <w:rFonts w:ascii="Times New Roman" w:hAnsi="Times New Roman" w:cs="Times New Roman"/>
                <w:b/>
                <w:sz w:val="24"/>
                <w:szCs w:val="24"/>
              </w:rPr>
              <w:t xml:space="preserve"> </w:t>
            </w:r>
          </w:p>
        </w:tc>
        <w:tc>
          <w:tcPr>
            <w:tcW w:w="2977" w:type="dxa"/>
          </w:tcPr>
          <w:p w14:paraId="7DD02D98" w14:textId="77777777" w:rsidR="00444B18" w:rsidRDefault="00444B18" w:rsidP="00444B18">
            <w:pPr>
              <w:spacing w:line="240" w:lineRule="exact"/>
              <w:jc w:val="center"/>
              <w:rPr>
                <w:rFonts w:ascii="Times New Roman" w:hAnsi="Times New Roman" w:cs="Times New Roman"/>
                <w:sz w:val="24"/>
                <w:szCs w:val="24"/>
              </w:rPr>
            </w:pPr>
            <w:r>
              <w:rPr>
                <w:rFonts w:ascii="Times New Roman" w:hAnsi="Times New Roman" w:cs="Times New Roman"/>
                <w:sz w:val="24"/>
                <w:szCs w:val="24"/>
              </w:rPr>
              <w:t>-</w:t>
            </w:r>
          </w:p>
        </w:tc>
        <w:tc>
          <w:tcPr>
            <w:tcW w:w="4111" w:type="dxa"/>
          </w:tcPr>
          <w:p w14:paraId="36721DA6" w14:textId="77777777" w:rsidR="00444B18" w:rsidRDefault="00444B18" w:rsidP="00444B18">
            <w:pPr>
              <w:spacing w:line="240" w:lineRule="exact"/>
              <w:rPr>
                <w:rFonts w:ascii="Times New Roman" w:hAnsi="Times New Roman" w:cs="Times New Roman"/>
                <w:sz w:val="24"/>
                <w:szCs w:val="24"/>
              </w:rPr>
            </w:pPr>
            <w:r>
              <w:rPr>
                <w:rFonts w:ascii="Times New Roman" w:hAnsi="Times New Roman" w:cs="Times New Roman"/>
                <w:sz w:val="24"/>
                <w:szCs w:val="24"/>
              </w:rPr>
              <w:t>Участники СВО и их супруги:</w:t>
            </w:r>
          </w:p>
          <w:p w14:paraId="52E845D7" w14:textId="77777777" w:rsidR="00444B18" w:rsidRPr="00687086" w:rsidRDefault="00444B18" w:rsidP="00444B18">
            <w:pPr>
              <w:spacing w:line="240" w:lineRule="exact"/>
              <w:rPr>
                <w:rFonts w:ascii="Times New Roman" w:hAnsi="Times New Roman" w:cs="Times New Roman"/>
                <w:sz w:val="24"/>
                <w:szCs w:val="24"/>
              </w:rPr>
            </w:pPr>
            <w:r w:rsidRPr="00687086">
              <w:rPr>
                <w:rFonts w:ascii="Times New Roman" w:hAnsi="Times New Roman" w:cs="Times New Roman"/>
                <w:sz w:val="24"/>
                <w:szCs w:val="24"/>
              </w:rPr>
              <w:t>призванны</w:t>
            </w:r>
            <w:r>
              <w:rPr>
                <w:rFonts w:ascii="Times New Roman" w:hAnsi="Times New Roman" w:cs="Times New Roman"/>
                <w:sz w:val="24"/>
                <w:szCs w:val="24"/>
              </w:rPr>
              <w:t>е</w:t>
            </w:r>
            <w:r w:rsidRPr="00687086">
              <w:rPr>
                <w:rFonts w:ascii="Times New Roman" w:hAnsi="Times New Roman" w:cs="Times New Roman"/>
                <w:sz w:val="24"/>
                <w:szCs w:val="24"/>
              </w:rPr>
              <w:t xml:space="preserve"> на военную службу по мобилизации в Вооруженные силы Российской Федерации (далее – ВС РФ);</w:t>
            </w:r>
          </w:p>
          <w:p w14:paraId="33CC2F75" w14:textId="77777777" w:rsidR="00444B18" w:rsidRPr="00687086" w:rsidRDefault="00444B18" w:rsidP="00444B18">
            <w:pPr>
              <w:spacing w:line="240" w:lineRule="exact"/>
              <w:rPr>
                <w:rFonts w:ascii="Times New Roman" w:hAnsi="Times New Roman" w:cs="Times New Roman"/>
                <w:sz w:val="24"/>
                <w:szCs w:val="24"/>
              </w:rPr>
            </w:pPr>
            <w:r>
              <w:rPr>
                <w:rFonts w:ascii="Times New Roman" w:hAnsi="Times New Roman" w:cs="Times New Roman"/>
                <w:sz w:val="24"/>
                <w:szCs w:val="24"/>
              </w:rPr>
              <w:t xml:space="preserve">проходящие </w:t>
            </w:r>
            <w:r w:rsidRPr="00687086">
              <w:rPr>
                <w:rFonts w:ascii="Times New Roman" w:hAnsi="Times New Roman" w:cs="Times New Roman"/>
                <w:sz w:val="24"/>
                <w:szCs w:val="24"/>
              </w:rPr>
              <w:t xml:space="preserve">военную службу в ВС РФ </w:t>
            </w:r>
            <w:r>
              <w:rPr>
                <w:rFonts w:ascii="Times New Roman" w:hAnsi="Times New Roman" w:cs="Times New Roman"/>
                <w:sz w:val="24"/>
                <w:szCs w:val="24"/>
              </w:rPr>
              <w:t xml:space="preserve">и в войсках </w:t>
            </w:r>
            <w:proofErr w:type="spellStart"/>
            <w:r>
              <w:rPr>
                <w:rFonts w:ascii="Times New Roman" w:hAnsi="Times New Roman" w:cs="Times New Roman"/>
                <w:sz w:val="24"/>
                <w:szCs w:val="24"/>
              </w:rPr>
              <w:t>Росгвардии</w:t>
            </w:r>
            <w:proofErr w:type="spellEnd"/>
            <w:r>
              <w:rPr>
                <w:rFonts w:ascii="Times New Roman" w:hAnsi="Times New Roman" w:cs="Times New Roman"/>
                <w:sz w:val="24"/>
                <w:szCs w:val="24"/>
              </w:rPr>
              <w:t xml:space="preserve"> </w:t>
            </w:r>
            <w:r w:rsidRPr="00687086">
              <w:rPr>
                <w:rFonts w:ascii="Times New Roman" w:hAnsi="Times New Roman" w:cs="Times New Roman"/>
                <w:sz w:val="24"/>
                <w:szCs w:val="24"/>
              </w:rPr>
              <w:t>по контракту;</w:t>
            </w:r>
          </w:p>
          <w:p w14:paraId="3B4579FD" w14:textId="77777777" w:rsidR="00444B18" w:rsidRDefault="00444B18" w:rsidP="00444B18">
            <w:pPr>
              <w:spacing w:line="240" w:lineRule="exact"/>
              <w:rPr>
                <w:rFonts w:ascii="Times New Roman" w:hAnsi="Times New Roman" w:cs="Times New Roman"/>
                <w:sz w:val="24"/>
                <w:szCs w:val="24"/>
              </w:rPr>
            </w:pPr>
            <w:r>
              <w:rPr>
                <w:rFonts w:ascii="Times New Roman" w:hAnsi="Times New Roman" w:cs="Times New Roman"/>
                <w:sz w:val="24"/>
                <w:szCs w:val="24"/>
              </w:rPr>
              <w:t xml:space="preserve">заключившие </w:t>
            </w:r>
            <w:r w:rsidRPr="00687086">
              <w:rPr>
                <w:rFonts w:ascii="Times New Roman" w:hAnsi="Times New Roman" w:cs="Times New Roman"/>
                <w:sz w:val="24"/>
                <w:szCs w:val="24"/>
              </w:rPr>
              <w:t>контракт о добровольном содействии в выполнении задач, возложенных на ВС РФ.</w:t>
            </w:r>
          </w:p>
        </w:tc>
        <w:tc>
          <w:tcPr>
            <w:tcW w:w="3969" w:type="dxa"/>
          </w:tcPr>
          <w:p w14:paraId="7365BA9F" w14:textId="77777777" w:rsidR="00444B18" w:rsidRDefault="00444B18" w:rsidP="00444B18">
            <w:pPr>
              <w:spacing w:line="240" w:lineRule="exact"/>
              <w:rPr>
                <w:rFonts w:ascii="Times New Roman" w:hAnsi="Times New Roman" w:cs="Times New Roman"/>
                <w:sz w:val="24"/>
                <w:szCs w:val="24"/>
              </w:rPr>
            </w:pPr>
            <w:r w:rsidRPr="00687086">
              <w:rPr>
                <w:rFonts w:ascii="Times New Roman" w:hAnsi="Times New Roman" w:cs="Times New Roman"/>
                <w:sz w:val="24"/>
                <w:szCs w:val="24"/>
              </w:rPr>
              <w:t>льгота в виде освобождения от уплаты транспортного налога за налоговые периоды 2022 – 2024 гг. (начиная с того налогового периода, в котором у налогоплательщика возникло соответствующее право) для физических лиц, имеющих регистрацию на территории Пермского края, принимающ</w:t>
            </w:r>
            <w:r>
              <w:rPr>
                <w:rFonts w:ascii="Times New Roman" w:hAnsi="Times New Roman" w:cs="Times New Roman"/>
                <w:sz w:val="24"/>
                <w:szCs w:val="24"/>
              </w:rPr>
              <w:t>их (принимавших) участие в СВО</w:t>
            </w:r>
          </w:p>
        </w:tc>
      </w:tr>
      <w:tr w:rsidR="00444B18" w:rsidRPr="00CC2E53" w14:paraId="0A66D91F" w14:textId="77777777" w:rsidTr="004C07FF">
        <w:tc>
          <w:tcPr>
            <w:tcW w:w="993" w:type="dxa"/>
          </w:tcPr>
          <w:p w14:paraId="6638B2F7" w14:textId="77777777" w:rsidR="00444B18" w:rsidRPr="004C07FF" w:rsidRDefault="00444B18" w:rsidP="00444B18">
            <w:pPr>
              <w:pStyle w:val="a4"/>
              <w:numPr>
                <w:ilvl w:val="0"/>
                <w:numId w:val="5"/>
              </w:numPr>
              <w:spacing w:line="240" w:lineRule="exact"/>
              <w:rPr>
                <w:rFonts w:ascii="Times New Roman" w:hAnsi="Times New Roman" w:cs="Times New Roman"/>
                <w:b/>
                <w:sz w:val="24"/>
                <w:szCs w:val="24"/>
              </w:rPr>
            </w:pPr>
          </w:p>
        </w:tc>
        <w:tc>
          <w:tcPr>
            <w:tcW w:w="3969" w:type="dxa"/>
          </w:tcPr>
          <w:p w14:paraId="28368C4B" w14:textId="77777777" w:rsidR="00444B18" w:rsidRDefault="00444B18" w:rsidP="00444B18">
            <w:pPr>
              <w:spacing w:line="240" w:lineRule="exact"/>
              <w:rPr>
                <w:rFonts w:ascii="Times New Roman" w:hAnsi="Times New Roman" w:cs="Times New Roman"/>
                <w:b/>
                <w:sz w:val="24"/>
                <w:szCs w:val="24"/>
              </w:rPr>
            </w:pPr>
            <w:r>
              <w:rPr>
                <w:rFonts w:ascii="Times New Roman" w:hAnsi="Times New Roman" w:cs="Times New Roman"/>
                <w:b/>
                <w:sz w:val="24"/>
                <w:szCs w:val="24"/>
              </w:rPr>
              <w:t xml:space="preserve">Бесплатное предоставление земельных участков </w:t>
            </w:r>
            <w:r w:rsidRPr="00AF40C5">
              <w:rPr>
                <w:rFonts w:ascii="Times New Roman" w:hAnsi="Times New Roman" w:cs="Times New Roman"/>
                <w:sz w:val="24"/>
                <w:szCs w:val="24"/>
              </w:rPr>
              <w:t>ветеранам боевых действий, имеющим звание Героя России или ордена Российской Федерации за заслуги в СВО</w:t>
            </w:r>
          </w:p>
        </w:tc>
        <w:tc>
          <w:tcPr>
            <w:tcW w:w="2977" w:type="dxa"/>
          </w:tcPr>
          <w:p w14:paraId="4FB0D590" w14:textId="77777777" w:rsidR="00444B18" w:rsidRDefault="00444B18" w:rsidP="00444B18">
            <w:pPr>
              <w:spacing w:line="240" w:lineRule="exact"/>
              <w:jc w:val="center"/>
              <w:rPr>
                <w:rFonts w:ascii="Times New Roman" w:hAnsi="Times New Roman" w:cs="Times New Roman"/>
                <w:sz w:val="24"/>
                <w:szCs w:val="24"/>
              </w:rPr>
            </w:pPr>
            <w:r>
              <w:rPr>
                <w:rFonts w:ascii="Times New Roman" w:hAnsi="Times New Roman" w:cs="Times New Roman"/>
                <w:sz w:val="24"/>
                <w:szCs w:val="24"/>
              </w:rPr>
              <w:t>-</w:t>
            </w:r>
          </w:p>
        </w:tc>
        <w:tc>
          <w:tcPr>
            <w:tcW w:w="4111" w:type="dxa"/>
          </w:tcPr>
          <w:p w14:paraId="4DFDD79E" w14:textId="77777777" w:rsidR="00444B18" w:rsidRDefault="00444B18" w:rsidP="00444B18">
            <w:pPr>
              <w:spacing w:line="240" w:lineRule="exact"/>
              <w:rPr>
                <w:rFonts w:ascii="Times New Roman" w:hAnsi="Times New Roman" w:cs="Times New Roman"/>
                <w:sz w:val="24"/>
                <w:szCs w:val="24"/>
              </w:rPr>
            </w:pPr>
            <w:r>
              <w:rPr>
                <w:rFonts w:ascii="Times New Roman" w:hAnsi="Times New Roman" w:cs="Times New Roman"/>
                <w:sz w:val="24"/>
                <w:szCs w:val="24"/>
              </w:rPr>
              <w:t>Ветераны боевых действий, удостоенные Героя России или орденами Российской Федерации, из числа:</w:t>
            </w:r>
          </w:p>
          <w:p w14:paraId="1E45AE3A" w14:textId="77777777" w:rsidR="00444B18" w:rsidRDefault="00444B18" w:rsidP="00444B18">
            <w:pPr>
              <w:pStyle w:val="a4"/>
              <w:numPr>
                <w:ilvl w:val="0"/>
                <w:numId w:val="3"/>
              </w:numPr>
              <w:tabs>
                <w:tab w:val="left" w:pos="318"/>
              </w:tabs>
              <w:spacing w:line="240" w:lineRule="exact"/>
              <w:ind w:left="34" w:firstLine="0"/>
              <w:rPr>
                <w:rFonts w:ascii="Times New Roman" w:hAnsi="Times New Roman" w:cs="Times New Roman"/>
                <w:sz w:val="24"/>
                <w:szCs w:val="24"/>
              </w:rPr>
            </w:pPr>
            <w:r>
              <w:rPr>
                <w:rFonts w:ascii="Times New Roman" w:hAnsi="Times New Roman" w:cs="Times New Roman"/>
                <w:sz w:val="24"/>
                <w:szCs w:val="24"/>
              </w:rPr>
              <w:t>военнослужащие</w:t>
            </w:r>
          </w:p>
          <w:p w14:paraId="7239BB23" w14:textId="77777777" w:rsidR="00444B18" w:rsidRDefault="00444B18" w:rsidP="00444B18">
            <w:pPr>
              <w:pStyle w:val="a4"/>
              <w:numPr>
                <w:ilvl w:val="0"/>
                <w:numId w:val="3"/>
              </w:numPr>
              <w:tabs>
                <w:tab w:val="left" w:pos="318"/>
              </w:tabs>
              <w:spacing w:line="240" w:lineRule="exact"/>
              <w:ind w:left="34" w:firstLine="0"/>
              <w:rPr>
                <w:rFonts w:ascii="Times New Roman" w:hAnsi="Times New Roman" w:cs="Times New Roman"/>
                <w:sz w:val="24"/>
                <w:szCs w:val="24"/>
              </w:rPr>
            </w:pPr>
            <w:r>
              <w:rPr>
                <w:rFonts w:ascii="Times New Roman" w:hAnsi="Times New Roman" w:cs="Times New Roman"/>
                <w:sz w:val="24"/>
                <w:szCs w:val="24"/>
              </w:rPr>
              <w:t xml:space="preserve">служащие </w:t>
            </w:r>
            <w:proofErr w:type="spellStart"/>
            <w:r>
              <w:rPr>
                <w:rFonts w:ascii="Times New Roman" w:hAnsi="Times New Roman" w:cs="Times New Roman"/>
                <w:sz w:val="24"/>
                <w:szCs w:val="24"/>
              </w:rPr>
              <w:t>Росгвардии</w:t>
            </w:r>
            <w:proofErr w:type="spellEnd"/>
          </w:p>
          <w:p w14:paraId="2BCD2647" w14:textId="77777777" w:rsidR="00444B18" w:rsidRDefault="00444B18" w:rsidP="00444B18">
            <w:pPr>
              <w:pStyle w:val="a4"/>
              <w:numPr>
                <w:ilvl w:val="0"/>
                <w:numId w:val="3"/>
              </w:numPr>
              <w:tabs>
                <w:tab w:val="left" w:pos="318"/>
              </w:tabs>
              <w:spacing w:line="240" w:lineRule="exact"/>
              <w:ind w:left="34" w:firstLine="0"/>
              <w:rPr>
                <w:rFonts w:ascii="Times New Roman" w:hAnsi="Times New Roman" w:cs="Times New Roman"/>
                <w:sz w:val="24"/>
                <w:szCs w:val="24"/>
              </w:rPr>
            </w:pPr>
            <w:r>
              <w:rPr>
                <w:rFonts w:ascii="Times New Roman" w:hAnsi="Times New Roman" w:cs="Times New Roman"/>
                <w:sz w:val="24"/>
                <w:szCs w:val="24"/>
              </w:rPr>
              <w:t>добровольцы Минобороны</w:t>
            </w:r>
          </w:p>
          <w:p w14:paraId="78422F4E" w14:textId="77777777" w:rsidR="00444B18" w:rsidRDefault="00444B18" w:rsidP="00444B18">
            <w:pPr>
              <w:spacing w:line="240" w:lineRule="exact"/>
              <w:rPr>
                <w:rFonts w:ascii="Times New Roman" w:hAnsi="Times New Roman" w:cs="Times New Roman"/>
                <w:sz w:val="24"/>
                <w:szCs w:val="24"/>
              </w:rPr>
            </w:pPr>
          </w:p>
          <w:p w14:paraId="1E1DC869" w14:textId="77777777" w:rsidR="00444B18" w:rsidRPr="007D619A" w:rsidRDefault="00444B18" w:rsidP="00444B18">
            <w:pPr>
              <w:spacing w:line="240" w:lineRule="exact"/>
              <w:rPr>
                <w:rFonts w:ascii="Times New Roman" w:hAnsi="Times New Roman" w:cs="Times New Roman"/>
                <w:sz w:val="24"/>
                <w:szCs w:val="24"/>
              </w:rPr>
            </w:pPr>
            <w:r>
              <w:rPr>
                <w:rFonts w:ascii="Times New Roman" w:hAnsi="Times New Roman" w:cs="Times New Roman"/>
                <w:sz w:val="24"/>
                <w:szCs w:val="24"/>
              </w:rPr>
              <w:t>и члены семей погибших ВБД такой категории</w:t>
            </w:r>
          </w:p>
        </w:tc>
        <w:tc>
          <w:tcPr>
            <w:tcW w:w="3969" w:type="dxa"/>
          </w:tcPr>
          <w:p w14:paraId="779E2E65" w14:textId="77777777" w:rsidR="00444B18" w:rsidRDefault="00444B18" w:rsidP="00444B18">
            <w:pPr>
              <w:spacing w:line="240" w:lineRule="exact"/>
              <w:rPr>
                <w:rFonts w:ascii="Times New Roman" w:hAnsi="Times New Roman" w:cs="Times New Roman"/>
                <w:sz w:val="24"/>
                <w:szCs w:val="24"/>
              </w:rPr>
            </w:pPr>
            <w:r>
              <w:rPr>
                <w:rFonts w:ascii="Times New Roman" w:hAnsi="Times New Roman" w:cs="Times New Roman"/>
                <w:sz w:val="24"/>
                <w:szCs w:val="24"/>
              </w:rPr>
              <w:t>Зарегистрированные на территории Пермского края</w:t>
            </w:r>
          </w:p>
        </w:tc>
      </w:tr>
      <w:tr w:rsidR="00444B18" w:rsidRPr="00CC2E53" w14:paraId="6D1C0CE2" w14:textId="77777777" w:rsidTr="004C07FF">
        <w:tc>
          <w:tcPr>
            <w:tcW w:w="993" w:type="dxa"/>
          </w:tcPr>
          <w:p w14:paraId="26A43AA1" w14:textId="77777777" w:rsidR="00444B18" w:rsidRPr="004C07FF" w:rsidRDefault="00444B18" w:rsidP="00444B18">
            <w:pPr>
              <w:pStyle w:val="a4"/>
              <w:numPr>
                <w:ilvl w:val="0"/>
                <w:numId w:val="5"/>
              </w:numPr>
              <w:spacing w:line="240" w:lineRule="exact"/>
              <w:rPr>
                <w:rFonts w:ascii="Times New Roman" w:hAnsi="Times New Roman" w:cs="Times New Roman"/>
                <w:b/>
                <w:sz w:val="24"/>
                <w:szCs w:val="24"/>
              </w:rPr>
            </w:pPr>
          </w:p>
        </w:tc>
        <w:tc>
          <w:tcPr>
            <w:tcW w:w="3969" w:type="dxa"/>
          </w:tcPr>
          <w:p w14:paraId="0569E718" w14:textId="77777777" w:rsidR="00444B18" w:rsidRDefault="00444B18" w:rsidP="00444B18">
            <w:pPr>
              <w:spacing w:line="240" w:lineRule="exact"/>
              <w:rPr>
                <w:rFonts w:ascii="Times New Roman" w:hAnsi="Times New Roman" w:cs="Times New Roman"/>
                <w:b/>
                <w:sz w:val="24"/>
                <w:szCs w:val="24"/>
              </w:rPr>
            </w:pPr>
            <w:r>
              <w:rPr>
                <w:rFonts w:ascii="Times New Roman" w:hAnsi="Times New Roman" w:cs="Times New Roman"/>
                <w:b/>
                <w:sz w:val="24"/>
                <w:szCs w:val="24"/>
              </w:rPr>
              <w:t>Бесплатное посещение физкультурно-оздоровительных занятий</w:t>
            </w:r>
          </w:p>
        </w:tc>
        <w:tc>
          <w:tcPr>
            <w:tcW w:w="2977" w:type="dxa"/>
          </w:tcPr>
          <w:p w14:paraId="4AD32476" w14:textId="77777777" w:rsidR="00444B18" w:rsidRDefault="00444B18" w:rsidP="00444B18">
            <w:pPr>
              <w:spacing w:line="240" w:lineRule="exact"/>
              <w:jc w:val="center"/>
              <w:rPr>
                <w:rFonts w:ascii="Times New Roman" w:hAnsi="Times New Roman" w:cs="Times New Roman"/>
                <w:sz w:val="24"/>
                <w:szCs w:val="24"/>
              </w:rPr>
            </w:pPr>
            <w:r>
              <w:rPr>
                <w:rFonts w:ascii="Times New Roman" w:hAnsi="Times New Roman" w:cs="Times New Roman"/>
                <w:sz w:val="24"/>
                <w:szCs w:val="24"/>
              </w:rPr>
              <w:t>До 8 раз в месяц</w:t>
            </w:r>
          </w:p>
        </w:tc>
        <w:tc>
          <w:tcPr>
            <w:tcW w:w="4111" w:type="dxa"/>
          </w:tcPr>
          <w:p w14:paraId="212AAB2B" w14:textId="77777777" w:rsidR="00444B18" w:rsidRDefault="00444B18" w:rsidP="00444B18">
            <w:pPr>
              <w:spacing w:line="240" w:lineRule="exact"/>
              <w:rPr>
                <w:rFonts w:ascii="Times New Roman" w:hAnsi="Times New Roman" w:cs="Times New Roman"/>
                <w:sz w:val="24"/>
                <w:szCs w:val="24"/>
              </w:rPr>
            </w:pPr>
            <w:r>
              <w:rPr>
                <w:rFonts w:ascii="Times New Roman" w:hAnsi="Times New Roman" w:cs="Times New Roman"/>
                <w:sz w:val="24"/>
                <w:szCs w:val="24"/>
              </w:rPr>
              <w:t>Зарегистрированные на территории Пермского края ветераны боевых действий, принимавшие участие в СВО</w:t>
            </w:r>
          </w:p>
        </w:tc>
        <w:tc>
          <w:tcPr>
            <w:tcW w:w="3969" w:type="dxa"/>
          </w:tcPr>
          <w:p w14:paraId="7CF56476" w14:textId="77777777" w:rsidR="00444B18" w:rsidRDefault="00444B18" w:rsidP="00444B18">
            <w:pPr>
              <w:spacing w:line="240" w:lineRule="exact"/>
              <w:rPr>
                <w:rFonts w:ascii="Times New Roman" w:hAnsi="Times New Roman" w:cs="Times New Roman"/>
                <w:sz w:val="24"/>
                <w:szCs w:val="24"/>
              </w:rPr>
            </w:pPr>
            <w:r w:rsidRPr="00215042">
              <w:rPr>
                <w:rFonts w:ascii="Times New Roman" w:hAnsi="Times New Roman" w:cs="Times New Roman"/>
                <w:sz w:val="24"/>
                <w:szCs w:val="24"/>
              </w:rPr>
              <w:t>Физкультурно-оздоровительная работа включает в себя комплекс занятий физической культурой разной направленности</w:t>
            </w:r>
            <w:r>
              <w:rPr>
                <w:rFonts w:ascii="Times New Roman" w:hAnsi="Times New Roman" w:cs="Times New Roman"/>
                <w:sz w:val="24"/>
                <w:szCs w:val="24"/>
              </w:rPr>
              <w:t>: йога, плавание, шахматы и т.д.</w:t>
            </w:r>
          </w:p>
        </w:tc>
      </w:tr>
      <w:tr w:rsidR="00444B18" w:rsidRPr="00CC2E53" w14:paraId="5415ADC6" w14:textId="77777777" w:rsidTr="004C07FF">
        <w:tc>
          <w:tcPr>
            <w:tcW w:w="993" w:type="dxa"/>
          </w:tcPr>
          <w:p w14:paraId="68272A6B" w14:textId="77777777" w:rsidR="00444B18" w:rsidRPr="004C07FF" w:rsidRDefault="00444B18" w:rsidP="00444B18">
            <w:pPr>
              <w:pStyle w:val="a4"/>
              <w:numPr>
                <w:ilvl w:val="0"/>
                <w:numId w:val="5"/>
              </w:numPr>
              <w:spacing w:line="240" w:lineRule="exact"/>
              <w:rPr>
                <w:rFonts w:ascii="Times New Roman" w:hAnsi="Times New Roman" w:cs="Times New Roman"/>
                <w:b/>
                <w:sz w:val="24"/>
                <w:szCs w:val="24"/>
              </w:rPr>
            </w:pPr>
          </w:p>
        </w:tc>
        <w:tc>
          <w:tcPr>
            <w:tcW w:w="3969" w:type="dxa"/>
          </w:tcPr>
          <w:p w14:paraId="41932F80" w14:textId="77777777" w:rsidR="00444B18" w:rsidRDefault="00444B18" w:rsidP="00444B18">
            <w:pPr>
              <w:spacing w:line="240" w:lineRule="exact"/>
              <w:rPr>
                <w:rFonts w:ascii="Times New Roman" w:hAnsi="Times New Roman" w:cs="Times New Roman"/>
                <w:b/>
                <w:sz w:val="24"/>
                <w:szCs w:val="24"/>
              </w:rPr>
            </w:pPr>
            <w:r>
              <w:rPr>
                <w:rFonts w:ascii="Times New Roman" w:hAnsi="Times New Roman" w:cs="Times New Roman"/>
                <w:b/>
                <w:sz w:val="24"/>
                <w:szCs w:val="24"/>
              </w:rPr>
              <w:t>Господдержка на отдых и оздоровление детей участников СВО</w:t>
            </w:r>
          </w:p>
        </w:tc>
        <w:tc>
          <w:tcPr>
            <w:tcW w:w="2977" w:type="dxa"/>
          </w:tcPr>
          <w:p w14:paraId="4692192B" w14:textId="77777777" w:rsidR="00444B18" w:rsidRDefault="00444B18" w:rsidP="00444B18">
            <w:pPr>
              <w:spacing w:line="240" w:lineRule="exact"/>
              <w:jc w:val="center"/>
              <w:rPr>
                <w:rFonts w:ascii="Times New Roman" w:hAnsi="Times New Roman" w:cs="Times New Roman"/>
                <w:sz w:val="24"/>
                <w:szCs w:val="24"/>
              </w:rPr>
            </w:pPr>
            <w:r>
              <w:rPr>
                <w:rFonts w:ascii="Times New Roman" w:hAnsi="Times New Roman" w:cs="Times New Roman"/>
                <w:sz w:val="24"/>
                <w:szCs w:val="24"/>
              </w:rPr>
              <w:t>-</w:t>
            </w:r>
          </w:p>
        </w:tc>
        <w:tc>
          <w:tcPr>
            <w:tcW w:w="4111" w:type="dxa"/>
          </w:tcPr>
          <w:p w14:paraId="6DDC4E06" w14:textId="77777777" w:rsidR="00444B18" w:rsidRDefault="00444B18" w:rsidP="00444B18">
            <w:pPr>
              <w:spacing w:line="240" w:lineRule="exact"/>
              <w:rPr>
                <w:rFonts w:ascii="Times New Roman" w:hAnsi="Times New Roman" w:cs="Times New Roman"/>
                <w:sz w:val="24"/>
                <w:szCs w:val="24"/>
              </w:rPr>
            </w:pPr>
            <w:r w:rsidRPr="00C37F39">
              <w:rPr>
                <w:rFonts w:ascii="Times New Roman" w:hAnsi="Times New Roman" w:cs="Times New Roman"/>
                <w:sz w:val="24"/>
                <w:szCs w:val="24"/>
              </w:rPr>
              <w:t>государственная поддержка на отдых и оздоровление детей семьям участников специальной военной операции оказывается в повышенном размере.</w:t>
            </w:r>
          </w:p>
        </w:tc>
        <w:tc>
          <w:tcPr>
            <w:tcW w:w="3969" w:type="dxa"/>
          </w:tcPr>
          <w:p w14:paraId="37AA405B" w14:textId="77777777" w:rsidR="00444B18" w:rsidRPr="00C37F39" w:rsidRDefault="00444B18" w:rsidP="00444B18">
            <w:pPr>
              <w:spacing w:line="240" w:lineRule="exact"/>
              <w:rPr>
                <w:rFonts w:ascii="Times New Roman" w:hAnsi="Times New Roman" w:cs="Times New Roman"/>
                <w:sz w:val="24"/>
                <w:szCs w:val="24"/>
              </w:rPr>
            </w:pPr>
            <w:r w:rsidRPr="00C37F39">
              <w:rPr>
                <w:rFonts w:ascii="Times New Roman" w:hAnsi="Times New Roman" w:cs="Times New Roman"/>
                <w:sz w:val="24"/>
                <w:szCs w:val="24"/>
              </w:rPr>
              <w:t>-предоставление путевок с родительским взносом или без такового;</w:t>
            </w:r>
          </w:p>
          <w:p w14:paraId="1973A66C" w14:textId="77777777" w:rsidR="00444B18" w:rsidRPr="00C37F39" w:rsidRDefault="00444B18" w:rsidP="00444B18">
            <w:pPr>
              <w:spacing w:line="240" w:lineRule="exact"/>
              <w:rPr>
                <w:rFonts w:ascii="Times New Roman" w:hAnsi="Times New Roman" w:cs="Times New Roman"/>
                <w:sz w:val="24"/>
                <w:szCs w:val="24"/>
              </w:rPr>
            </w:pPr>
            <w:r w:rsidRPr="00C37F39">
              <w:rPr>
                <w:rFonts w:ascii="Times New Roman" w:hAnsi="Times New Roman" w:cs="Times New Roman"/>
                <w:sz w:val="24"/>
                <w:szCs w:val="24"/>
              </w:rPr>
              <w:t>-выдача сертификата на отдых детей и их оздоровление;</w:t>
            </w:r>
          </w:p>
          <w:p w14:paraId="04C43C07" w14:textId="77777777" w:rsidR="00444B18" w:rsidRPr="00C37F39" w:rsidRDefault="00444B18" w:rsidP="00444B18">
            <w:pPr>
              <w:spacing w:line="240" w:lineRule="exact"/>
              <w:rPr>
                <w:rFonts w:ascii="Times New Roman" w:hAnsi="Times New Roman" w:cs="Times New Roman"/>
                <w:sz w:val="24"/>
                <w:szCs w:val="24"/>
              </w:rPr>
            </w:pPr>
            <w:r w:rsidRPr="00C37F39">
              <w:rPr>
                <w:rFonts w:ascii="Times New Roman" w:hAnsi="Times New Roman" w:cs="Times New Roman"/>
                <w:sz w:val="24"/>
                <w:szCs w:val="24"/>
              </w:rPr>
              <w:lastRenderedPageBreak/>
              <w:t xml:space="preserve">-компенсация части стоимости самостоятельно приобретенной путевки в детский оздоровительный лагерь. </w:t>
            </w:r>
          </w:p>
          <w:p w14:paraId="773F9442" w14:textId="77777777" w:rsidR="00444B18" w:rsidRPr="00C37F39" w:rsidRDefault="00444B18" w:rsidP="00444B18">
            <w:pPr>
              <w:spacing w:line="240" w:lineRule="exact"/>
              <w:rPr>
                <w:rFonts w:ascii="Times New Roman" w:hAnsi="Times New Roman" w:cs="Times New Roman"/>
                <w:sz w:val="24"/>
                <w:szCs w:val="24"/>
              </w:rPr>
            </w:pPr>
            <w:r w:rsidRPr="00C37F39">
              <w:rPr>
                <w:rFonts w:ascii="Times New Roman" w:hAnsi="Times New Roman" w:cs="Times New Roman"/>
                <w:sz w:val="24"/>
                <w:szCs w:val="24"/>
              </w:rPr>
              <w:t>Размер государственной поддержки составляет от 30% до 100% расчетной стоимости путевок, установленной Правительством Пермского края на текущий год, в зависимости от статуса и уровня дохода семьи.</w:t>
            </w:r>
          </w:p>
          <w:p w14:paraId="5D279F43" w14:textId="77777777" w:rsidR="00444B18" w:rsidRDefault="00444B18" w:rsidP="00444B18">
            <w:pPr>
              <w:spacing w:line="240" w:lineRule="exact"/>
              <w:rPr>
                <w:rFonts w:ascii="Times New Roman" w:hAnsi="Times New Roman" w:cs="Times New Roman"/>
                <w:sz w:val="24"/>
                <w:szCs w:val="24"/>
              </w:rPr>
            </w:pPr>
            <w:r w:rsidRPr="00C37F39">
              <w:rPr>
                <w:rFonts w:ascii="Times New Roman" w:hAnsi="Times New Roman" w:cs="Times New Roman"/>
                <w:sz w:val="24"/>
                <w:szCs w:val="24"/>
              </w:rPr>
              <w:t xml:space="preserve">Для определения размера государственной поддержки семьям, где один из родителей является участником специальной военной операции установлен отдельный порядок расчета среднемесячного дохода семьи, при котором доход родителя, являющегося участником специальной военной операции, не учитывается в составе доходов семьи. </w:t>
            </w:r>
          </w:p>
        </w:tc>
      </w:tr>
      <w:tr w:rsidR="00444B18" w:rsidRPr="00CC2E53" w14:paraId="4E926226" w14:textId="77777777" w:rsidTr="004C07FF">
        <w:tc>
          <w:tcPr>
            <w:tcW w:w="993" w:type="dxa"/>
          </w:tcPr>
          <w:p w14:paraId="5EB85600" w14:textId="77777777" w:rsidR="00444B18" w:rsidRPr="004C07FF" w:rsidRDefault="00444B18" w:rsidP="00444B18">
            <w:pPr>
              <w:pStyle w:val="a4"/>
              <w:numPr>
                <w:ilvl w:val="0"/>
                <w:numId w:val="5"/>
              </w:numPr>
              <w:spacing w:line="240" w:lineRule="exact"/>
              <w:rPr>
                <w:rFonts w:ascii="Times New Roman" w:hAnsi="Times New Roman" w:cs="Times New Roman"/>
                <w:b/>
                <w:sz w:val="24"/>
                <w:szCs w:val="24"/>
              </w:rPr>
            </w:pPr>
          </w:p>
        </w:tc>
        <w:tc>
          <w:tcPr>
            <w:tcW w:w="3969" w:type="dxa"/>
          </w:tcPr>
          <w:p w14:paraId="60C82C5E" w14:textId="77777777" w:rsidR="00444B18" w:rsidRDefault="00444B18" w:rsidP="00444B18">
            <w:pPr>
              <w:spacing w:line="240" w:lineRule="exact"/>
              <w:rPr>
                <w:rFonts w:ascii="Times New Roman" w:hAnsi="Times New Roman" w:cs="Times New Roman"/>
                <w:b/>
                <w:sz w:val="24"/>
                <w:szCs w:val="24"/>
              </w:rPr>
            </w:pPr>
            <w:proofErr w:type="spellStart"/>
            <w:r>
              <w:rPr>
                <w:rFonts w:ascii="Times New Roman" w:hAnsi="Times New Roman" w:cs="Times New Roman"/>
                <w:b/>
                <w:sz w:val="24"/>
                <w:szCs w:val="24"/>
              </w:rPr>
              <w:t>Н</w:t>
            </w:r>
            <w:r w:rsidRPr="006659C5">
              <w:rPr>
                <w:rFonts w:ascii="Times New Roman" w:hAnsi="Times New Roman" w:cs="Times New Roman"/>
                <w:b/>
                <w:sz w:val="24"/>
                <w:szCs w:val="24"/>
              </w:rPr>
              <w:t>еначисление</w:t>
            </w:r>
            <w:proofErr w:type="spellEnd"/>
            <w:r w:rsidRPr="006659C5">
              <w:rPr>
                <w:rFonts w:ascii="Times New Roman" w:hAnsi="Times New Roman" w:cs="Times New Roman"/>
                <w:b/>
                <w:sz w:val="24"/>
                <w:szCs w:val="24"/>
              </w:rPr>
              <w:t xml:space="preserve"> пеней за несвоевременную плату за услуги ЖКХ</w:t>
            </w:r>
          </w:p>
        </w:tc>
        <w:tc>
          <w:tcPr>
            <w:tcW w:w="2977" w:type="dxa"/>
          </w:tcPr>
          <w:p w14:paraId="7A5B0157" w14:textId="77777777" w:rsidR="00444B18" w:rsidRDefault="00444B18" w:rsidP="00444B18">
            <w:pPr>
              <w:spacing w:line="240" w:lineRule="exact"/>
              <w:jc w:val="center"/>
              <w:rPr>
                <w:rFonts w:ascii="Times New Roman" w:hAnsi="Times New Roman" w:cs="Times New Roman"/>
                <w:sz w:val="24"/>
                <w:szCs w:val="24"/>
              </w:rPr>
            </w:pPr>
            <w:r>
              <w:rPr>
                <w:rFonts w:ascii="Times New Roman" w:hAnsi="Times New Roman" w:cs="Times New Roman"/>
                <w:sz w:val="24"/>
                <w:szCs w:val="24"/>
              </w:rPr>
              <w:t>-</w:t>
            </w:r>
          </w:p>
        </w:tc>
        <w:tc>
          <w:tcPr>
            <w:tcW w:w="4111" w:type="dxa"/>
          </w:tcPr>
          <w:p w14:paraId="104F55BA" w14:textId="77777777" w:rsidR="00444B18" w:rsidRDefault="00444B18" w:rsidP="00444B18">
            <w:pPr>
              <w:pStyle w:val="a4"/>
              <w:numPr>
                <w:ilvl w:val="0"/>
                <w:numId w:val="4"/>
              </w:numPr>
              <w:tabs>
                <w:tab w:val="left" w:pos="318"/>
              </w:tabs>
              <w:spacing w:line="240" w:lineRule="exact"/>
              <w:ind w:left="34" w:firstLine="0"/>
              <w:rPr>
                <w:rFonts w:ascii="Times New Roman" w:hAnsi="Times New Roman" w:cs="Times New Roman"/>
                <w:sz w:val="24"/>
                <w:szCs w:val="24"/>
              </w:rPr>
            </w:pPr>
            <w:r>
              <w:rPr>
                <w:rFonts w:ascii="Times New Roman" w:hAnsi="Times New Roman" w:cs="Times New Roman"/>
                <w:sz w:val="24"/>
                <w:szCs w:val="24"/>
              </w:rPr>
              <w:t>военнослужащие</w:t>
            </w:r>
          </w:p>
          <w:p w14:paraId="4E98826F" w14:textId="77777777" w:rsidR="00444B18" w:rsidRDefault="00444B18" w:rsidP="00444B18">
            <w:pPr>
              <w:pStyle w:val="a4"/>
              <w:numPr>
                <w:ilvl w:val="0"/>
                <w:numId w:val="4"/>
              </w:numPr>
              <w:tabs>
                <w:tab w:val="left" w:pos="318"/>
              </w:tabs>
              <w:spacing w:line="240" w:lineRule="exact"/>
              <w:ind w:left="34" w:firstLine="0"/>
              <w:rPr>
                <w:rFonts w:ascii="Times New Roman" w:hAnsi="Times New Roman" w:cs="Times New Roman"/>
                <w:sz w:val="24"/>
                <w:szCs w:val="24"/>
              </w:rPr>
            </w:pPr>
            <w:r>
              <w:rPr>
                <w:rFonts w:ascii="Times New Roman" w:hAnsi="Times New Roman" w:cs="Times New Roman"/>
                <w:sz w:val="24"/>
                <w:szCs w:val="24"/>
              </w:rPr>
              <w:t xml:space="preserve">служащие </w:t>
            </w:r>
            <w:proofErr w:type="spellStart"/>
            <w:r>
              <w:rPr>
                <w:rFonts w:ascii="Times New Roman" w:hAnsi="Times New Roman" w:cs="Times New Roman"/>
                <w:sz w:val="24"/>
                <w:szCs w:val="24"/>
              </w:rPr>
              <w:t>Росгвардии</w:t>
            </w:r>
            <w:proofErr w:type="spellEnd"/>
          </w:p>
          <w:p w14:paraId="4BD0A933" w14:textId="77777777" w:rsidR="00444B18" w:rsidRDefault="00444B18" w:rsidP="00444B18">
            <w:pPr>
              <w:pStyle w:val="a4"/>
              <w:numPr>
                <w:ilvl w:val="0"/>
                <w:numId w:val="4"/>
              </w:numPr>
              <w:tabs>
                <w:tab w:val="left" w:pos="318"/>
              </w:tabs>
              <w:spacing w:line="240" w:lineRule="exact"/>
              <w:ind w:left="34" w:firstLine="0"/>
              <w:rPr>
                <w:rFonts w:ascii="Times New Roman" w:hAnsi="Times New Roman" w:cs="Times New Roman"/>
                <w:sz w:val="24"/>
                <w:szCs w:val="24"/>
              </w:rPr>
            </w:pPr>
            <w:r>
              <w:rPr>
                <w:rFonts w:ascii="Times New Roman" w:hAnsi="Times New Roman" w:cs="Times New Roman"/>
                <w:sz w:val="24"/>
                <w:szCs w:val="24"/>
              </w:rPr>
              <w:t>добровольцы Минобороны</w:t>
            </w:r>
          </w:p>
          <w:p w14:paraId="1EF7F14E" w14:textId="77777777" w:rsidR="00444B18" w:rsidRDefault="00444B18" w:rsidP="00444B18">
            <w:pPr>
              <w:spacing w:line="240" w:lineRule="exact"/>
              <w:rPr>
                <w:rFonts w:ascii="Times New Roman" w:hAnsi="Times New Roman" w:cs="Times New Roman"/>
                <w:sz w:val="24"/>
                <w:szCs w:val="24"/>
              </w:rPr>
            </w:pPr>
          </w:p>
          <w:p w14:paraId="28F106C4" w14:textId="77777777" w:rsidR="00444B18" w:rsidRDefault="00444B18" w:rsidP="00444B18">
            <w:pPr>
              <w:spacing w:line="240" w:lineRule="exact"/>
              <w:rPr>
                <w:rFonts w:ascii="Times New Roman" w:hAnsi="Times New Roman" w:cs="Times New Roman"/>
                <w:sz w:val="24"/>
                <w:szCs w:val="24"/>
              </w:rPr>
            </w:pPr>
            <w:r>
              <w:rPr>
                <w:rFonts w:ascii="Times New Roman" w:hAnsi="Times New Roman" w:cs="Times New Roman"/>
                <w:sz w:val="24"/>
                <w:szCs w:val="24"/>
              </w:rPr>
              <w:t>и совместно проживающие члены их семей</w:t>
            </w:r>
          </w:p>
        </w:tc>
        <w:tc>
          <w:tcPr>
            <w:tcW w:w="3969" w:type="dxa"/>
          </w:tcPr>
          <w:p w14:paraId="419D6758" w14:textId="77777777" w:rsidR="00444B18" w:rsidRDefault="00444B18" w:rsidP="00444B18">
            <w:pPr>
              <w:spacing w:line="240" w:lineRule="exact"/>
              <w:rPr>
                <w:rFonts w:ascii="Times New Roman" w:hAnsi="Times New Roman" w:cs="Times New Roman"/>
                <w:sz w:val="24"/>
                <w:szCs w:val="24"/>
              </w:rPr>
            </w:pPr>
          </w:p>
        </w:tc>
      </w:tr>
      <w:tr w:rsidR="00444B18" w:rsidRPr="00CC2E53" w14:paraId="4364BA00" w14:textId="77777777" w:rsidTr="004C07FF">
        <w:tc>
          <w:tcPr>
            <w:tcW w:w="993" w:type="dxa"/>
          </w:tcPr>
          <w:p w14:paraId="60CC3B12" w14:textId="77777777" w:rsidR="00444B18" w:rsidRPr="004C07FF" w:rsidRDefault="00444B18" w:rsidP="00444B18">
            <w:pPr>
              <w:pStyle w:val="a4"/>
              <w:numPr>
                <w:ilvl w:val="0"/>
                <w:numId w:val="5"/>
              </w:numPr>
              <w:spacing w:line="240" w:lineRule="exact"/>
              <w:rPr>
                <w:rFonts w:ascii="Times New Roman" w:hAnsi="Times New Roman" w:cs="Times New Roman"/>
                <w:b/>
                <w:sz w:val="24"/>
                <w:szCs w:val="24"/>
              </w:rPr>
            </w:pPr>
          </w:p>
        </w:tc>
        <w:tc>
          <w:tcPr>
            <w:tcW w:w="3969" w:type="dxa"/>
          </w:tcPr>
          <w:p w14:paraId="160317A1" w14:textId="77777777" w:rsidR="00444B18" w:rsidRDefault="00444B18" w:rsidP="00444B18">
            <w:pPr>
              <w:spacing w:line="240" w:lineRule="exact"/>
              <w:rPr>
                <w:rFonts w:ascii="Times New Roman" w:hAnsi="Times New Roman" w:cs="Times New Roman"/>
                <w:b/>
                <w:sz w:val="24"/>
                <w:szCs w:val="24"/>
              </w:rPr>
            </w:pPr>
            <w:r>
              <w:rPr>
                <w:rFonts w:ascii="Times New Roman" w:hAnsi="Times New Roman" w:cs="Times New Roman"/>
                <w:b/>
                <w:sz w:val="24"/>
                <w:szCs w:val="24"/>
              </w:rPr>
              <w:t xml:space="preserve">Бесплатная социальная реабилитация </w:t>
            </w:r>
            <w:r w:rsidRPr="00C37F39">
              <w:rPr>
                <w:rFonts w:ascii="Times New Roman" w:hAnsi="Times New Roman" w:cs="Times New Roman"/>
                <w:sz w:val="24"/>
                <w:szCs w:val="24"/>
              </w:rPr>
              <w:t>участникам СВО, получившим ранение</w:t>
            </w:r>
          </w:p>
        </w:tc>
        <w:tc>
          <w:tcPr>
            <w:tcW w:w="2977" w:type="dxa"/>
          </w:tcPr>
          <w:p w14:paraId="0FAE3928" w14:textId="77777777" w:rsidR="00444B18" w:rsidRDefault="00444B18" w:rsidP="00444B18">
            <w:pPr>
              <w:spacing w:line="240" w:lineRule="exact"/>
              <w:jc w:val="center"/>
              <w:rPr>
                <w:rFonts w:ascii="Times New Roman" w:hAnsi="Times New Roman" w:cs="Times New Roman"/>
                <w:sz w:val="24"/>
                <w:szCs w:val="24"/>
              </w:rPr>
            </w:pPr>
            <w:r>
              <w:rPr>
                <w:rFonts w:ascii="Times New Roman" w:hAnsi="Times New Roman" w:cs="Times New Roman"/>
                <w:sz w:val="24"/>
                <w:szCs w:val="24"/>
              </w:rPr>
              <w:t>-</w:t>
            </w:r>
          </w:p>
        </w:tc>
        <w:tc>
          <w:tcPr>
            <w:tcW w:w="4111" w:type="dxa"/>
          </w:tcPr>
          <w:p w14:paraId="29D379D1" w14:textId="77777777" w:rsidR="00444B18" w:rsidRDefault="00444B18" w:rsidP="00444B18">
            <w:pPr>
              <w:spacing w:line="240" w:lineRule="exact"/>
              <w:rPr>
                <w:rFonts w:ascii="Times New Roman" w:hAnsi="Times New Roman" w:cs="Times New Roman"/>
                <w:sz w:val="24"/>
                <w:szCs w:val="24"/>
              </w:rPr>
            </w:pPr>
          </w:p>
        </w:tc>
        <w:tc>
          <w:tcPr>
            <w:tcW w:w="3969" w:type="dxa"/>
          </w:tcPr>
          <w:p w14:paraId="30F508F0" w14:textId="77777777" w:rsidR="00444B18" w:rsidRDefault="00444B18" w:rsidP="00444B18">
            <w:pPr>
              <w:spacing w:line="240" w:lineRule="exact"/>
              <w:rPr>
                <w:rFonts w:ascii="Times New Roman" w:hAnsi="Times New Roman" w:cs="Times New Roman"/>
                <w:sz w:val="24"/>
                <w:szCs w:val="24"/>
              </w:rPr>
            </w:pPr>
          </w:p>
        </w:tc>
      </w:tr>
      <w:tr w:rsidR="00444B18" w:rsidRPr="00CC2E53" w14:paraId="0BAF8BF1" w14:textId="77777777" w:rsidTr="004C07FF">
        <w:tc>
          <w:tcPr>
            <w:tcW w:w="993" w:type="dxa"/>
          </w:tcPr>
          <w:p w14:paraId="0A40718A" w14:textId="77777777" w:rsidR="00444B18" w:rsidRPr="004C07FF" w:rsidRDefault="00444B18" w:rsidP="00444B18">
            <w:pPr>
              <w:pStyle w:val="a4"/>
              <w:numPr>
                <w:ilvl w:val="0"/>
                <w:numId w:val="5"/>
              </w:numPr>
              <w:spacing w:line="240" w:lineRule="exact"/>
              <w:rPr>
                <w:rFonts w:ascii="Times New Roman" w:hAnsi="Times New Roman" w:cs="Times New Roman"/>
                <w:b/>
                <w:sz w:val="24"/>
                <w:szCs w:val="24"/>
              </w:rPr>
            </w:pPr>
          </w:p>
        </w:tc>
        <w:tc>
          <w:tcPr>
            <w:tcW w:w="3969" w:type="dxa"/>
          </w:tcPr>
          <w:p w14:paraId="65505EF2" w14:textId="77777777" w:rsidR="00444B18" w:rsidRDefault="00444B18" w:rsidP="00444B18">
            <w:pPr>
              <w:spacing w:line="240" w:lineRule="exact"/>
              <w:rPr>
                <w:rFonts w:ascii="Times New Roman" w:hAnsi="Times New Roman" w:cs="Times New Roman"/>
                <w:b/>
                <w:sz w:val="24"/>
                <w:szCs w:val="24"/>
              </w:rPr>
            </w:pPr>
            <w:r>
              <w:rPr>
                <w:rFonts w:ascii="Times New Roman" w:hAnsi="Times New Roman" w:cs="Times New Roman"/>
                <w:b/>
                <w:sz w:val="24"/>
                <w:szCs w:val="24"/>
              </w:rPr>
              <w:t xml:space="preserve">Бесплатное питание </w:t>
            </w:r>
            <w:r w:rsidRPr="000A5A4A">
              <w:rPr>
                <w:rFonts w:ascii="Times New Roman" w:hAnsi="Times New Roman" w:cs="Times New Roman"/>
                <w:sz w:val="24"/>
                <w:szCs w:val="24"/>
              </w:rPr>
              <w:t xml:space="preserve">детей </w:t>
            </w:r>
            <w:r>
              <w:rPr>
                <w:rFonts w:ascii="Times New Roman" w:hAnsi="Times New Roman" w:cs="Times New Roman"/>
                <w:sz w:val="24"/>
                <w:szCs w:val="24"/>
              </w:rPr>
              <w:t xml:space="preserve">и СПО </w:t>
            </w:r>
            <w:r w:rsidRPr="000A5A4A">
              <w:rPr>
                <w:rFonts w:ascii="Times New Roman" w:hAnsi="Times New Roman" w:cs="Times New Roman"/>
                <w:sz w:val="24"/>
                <w:szCs w:val="24"/>
              </w:rPr>
              <w:t xml:space="preserve">участников СВО в школе </w:t>
            </w:r>
            <w:r w:rsidRPr="000A5A4A">
              <w:rPr>
                <w:rFonts w:ascii="Times New Roman" w:hAnsi="Times New Roman" w:cs="Times New Roman"/>
                <w:sz w:val="24"/>
                <w:szCs w:val="24"/>
              </w:rPr>
              <w:br/>
              <w:t>(5-11 классы)</w:t>
            </w:r>
          </w:p>
        </w:tc>
        <w:tc>
          <w:tcPr>
            <w:tcW w:w="2977" w:type="dxa"/>
          </w:tcPr>
          <w:p w14:paraId="5757635F" w14:textId="77777777" w:rsidR="00444B18" w:rsidRDefault="00444B18" w:rsidP="00444B18">
            <w:pPr>
              <w:spacing w:line="240" w:lineRule="exact"/>
              <w:jc w:val="center"/>
              <w:rPr>
                <w:rFonts w:ascii="Times New Roman" w:hAnsi="Times New Roman" w:cs="Times New Roman"/>
                <w:sz w:val="24"/>
                <w:szCs w:val="24"/>
              </w:rPr>
            </w:pPr>
            <w:r>
              <w:rPr>
                <w:rFonts w:ascii="Times New Roman" w:hAnsi="Times New Roman" w:cs="Times New Roman"/>
                <w:sz w:val="24"/>
                <w:szCs w:val="24"/>
              </w:rPr>
              <w:t>-</w:t>
            </w:r>
          </w:p>
        </w:tc>
        <w:tc>
          <w:tcPr>
            <w:tcW w:w="4111" w:type="dxa"/>
          </w:tcPr>
          <w:p w14:paraId="4E8C1E36" w14:textId="77777777" w:rsidR="00444B18" w:rsidRDefault="00444B18" w:rsidP="00444B18">
            <w:pPr>
              <w:spacing w:line="240" w:lineRule="exact"/>
              <w:rPr>
                <w:rFonts w:ascii="Times New Roman" w:hAnsi="Times New Roman" w:cs="Times New Roman"/>
                <w:sz w:val="24"/>
                <w:szCs w:val="24"/>
              </w:rPr>
            </w:pPr>
            <w:r>
              <w:rPr>
                <w:rFonts w:ascii="Times New Roman" w:hAnsi="Times New Roman" w:cs="Times New Roman"/>
                <w:sz w:val="24"/>
                <w:szCs w:val="24"/>
              </w:rPr>
              <w:t>Дети участников СВО, в том числе погибших</w:t>
            </w:r>
          </w:p>
        </w:tc>
        <w:tc>
          <w:tcPr>
            <w:tcW w:w="3969" w:type="dxa"/>
          </w:tcPr>
          <w:p w14:paraId="706FCA44" w14:textId="77777777" w:rsidR="00444B18" w:rsidRDefault="00444B18" w:rsidP="00444B18">
            <w:pPr>
              <w:spacing w:line="240" w:lineRule="exact"/>
              <w:rPr>
                <w:rFonts w:ascii="Times New Roman" w:hAnsi="Times New Roman" w:cs="Times New Roman"/>
                <w:sz w:val="24"/>
                <w:szCs w:val="24"/>
              </w:rPr>
            </w:pPr>
          </w:p>
        </w:tc>
      </w:tr>
      <w:tr w:rsidR="00444B18" w:rsidRPr="00CC2E53" w14:paraId="4B2760C5" w14:textId="77777777" w:rsidTr="004C07FF">
        <w:tc>
          <w:tcPr>
            <w:tcW w:w="993" w:type="dxa"/>
          </w:tcPr>
          <w:p w14:paraId="68984C21" w14:textId="77777777" w:rsidR="00444B18" w:rsidRPr="004C07FF" w:rsidRDefault="00444B18" w:rsidP="00444B18">
            <w:pPr>
              <w:pStyle w:val="a4"/>
              <w:numPr>
                <w:ilvl w:val="0"/>
                <w:numId w:val="5"/>
              </w:numPr>
              <w:spacing w:line="240" w:lineRule="exact"/>
              <w:rPr>
                <w:rFonts w:ascii="Times New Roman" w:hAnsi="Times New Roman" w:cs="Times New Roman"/>
                <w:b/>
                <w:sz w:val="24"/>
                <w:szCs w:val="24"/>
              </w:rPr>
            </w:pPr>
          </w:p>
        </w:tc>
        <w:tc>
          <w:tcPr>
            <w:tcW w:w="3969" w:type="dxa"/>
          </w:tcPr>
          <w:p w14:paraId="35AD74F1" w14:textId="77777777" w:rsidR="00444B18" w:rsidRPr="00EE17C9" w:rsidRDefault="00444B18" w:rsidP="00444B18">
            <w:pPr>
              <w:spacing w:line="240" w:lineRule="exact"/>
              <w:rPr>
                <w:rFonts w:ascii="Times New Roman" w:hAnsi="Times New Roman" w:cs="Times New Roman"/>
                <w:b/>
                <w:sz w:val="24"/>
                <w:szCs w:val="24"/>
              </w:rPr>
            </w:pPr>
            <w:r w:rsidRPr="00F95D28">
              <w:rPr>
                <w:rFonts w:ascii="Times New Roman" w:hAnsi="Times New Roman" w:cs="Times New Roman"/>
                <w:b/>
                <w:sz w:val="24"/>
                <w:szCs w:val="24"/>
              </w:rPr>
              <w:t xml:space="preserve">Освобождение от </w:t>
            </w:r>
            <w:r>
              <w:rPr>
                <w:rFonts w:ascii="Times New Roman" w:hAnsi="Times New Roman" w:cs="Times New Roman"/>
                <w:b/>
                <w:sz w:val="24"/>
                <w:szCs w:val="24"/>
              </w:rPr>
              <w:t xml:space="preserve">родительской </w:t>
            </w:r>
            <w:r w:rsidRPr="00F95D28">
              <w:rPr>
                <w:rFonts w:ascii="Times New Roman" w:hAnsi="Times New Roman" w:cs="Times New Roman"/>
                <w:b/>
                <w:sz w:val="24"/>
                <w:szCs w:val="24"/>
              </w:rPr>
              <w:t xml:space="preserve">платы </w:t>
            </w:r>
            <w:r>
              <w:rPr>
                <w:rFonts w:ascii="Times New Roman" w:hAnsi="Times New Roman" w:cs="Times New Roman"/>
                <w:sz w:val="24"/>
                <w:szCs w:val="24"/>
              </w:rPr>
              <w:t>в детском</w:t>
            </w:r>
            <w:r w:rsidRPr="000A5A4A">
              <w:rPr>
                <w:rFonts w:ascii="Times New Roman" w:hAnsi="Times New Roman" w:cs="Times New Roman"/>
                <w:sz w:val="24"/>
                <w:szCs w:val="24"/>
              </w:rPr>
              <w:t xml:space="preserve"> сад</w:t>
            </w:r>
            <w:r>
              <w:rPr>
                <w:rFonts w:ascii="Times New Roman" w:hAnsi="Times New Roman" w:cs="Times New Roman"/>
                <w:sz w:val="24"/>
                <w:szCs w:val="24"/>
              </w:rPr>
              <w:t>у</w:t>
            </w:r>
            <w:r w:rsidRPr="000A5A4A">
              <w:rPr>
                <w:rFonts w:ascii="Times New Roman" w:hAnsi="Times New Roman" w:cs="Times New Roman"/>
                <w:sz w:val="24"/>
                <w:szCs w:val="24"/>
              </w:rPr>
              <w:t xml:space="preserve"> </w:t>
            </w:r>
          </w:p>
        </w:tc>
        <w:tc>
          <w:tcPr>
            <w:tcW w:w="2977" w:type="dxa"/>
          </w:tcPr>
          <w:p w14:paraId="5A6C0B0E" w14:textId="77777777" w:rsidR="00444B18" w:rsidRDefault="00444B18" w:rsidP="00444B18">
            <w:pPr>
              <w:spacing w:line="240" w:lineRule="exact"/>
              <w:jc w:val="center"/>
              <w:rPr>
                <w:rFonts w:ascii="Times New Roman" w:hAnsi="Times New Roman" w:cs="Times New Roman"/>
                <w:sz w:val="24"/>
                <w:szCs w:val="24"/>
              </w:rPr>
            </w:pPr>
            <w:r>
              <w:rPr>
                <w:rFonts w:ascii="Times New Roman" w:hAnsi="Times New Roman" w:cs="Times New Roman"/>
                <w:sz w:val="24"/>
                <w:szCs w:val="24"/>
              </w:rPr>
              <w:t>-</w:t>
            </w:r>
          </w:p>
        </w:tc>
        <w:tc>
          <w:tcPr>
            <w:tcW w:w="4111" w:type="dxa"/>
          </w:tcPr>
          <w:p w14:paraId="7DF0F931" w14:textId="77777777" w:rsidR="00444B18" w:rsidRDefault="00444B18" w:rsidP="00444B18">
            <w:pPr>
              <w:spacing w:line="240" w:lineRule="exact"/>
              <w:rPr>
                <w:rFonts w:ascii="Times New Roman" w:hAnsi="Times New Roman" w:cs="Times New Roman"/>
                <w:sz w:val="24"/>
                <w:szCs w:val="24"/>
              </w:rPr>
            </w:pPr>
            <w:r>
              <w:rPr>
                <w:rFonts w:ascii="Times New Roman" w:hAnsi="Times New Roman" w:cs="Times New Roman"/>
                <w:sz w:val="24"/>
                <w:szCs w:val="24"/>
              </w:rPr>
              <w:t xml:space="preserve">1.мобилизованные </w:t>
            </w:r>
          </w:p>
          <w:p w14:paraId="2094B63A" w14:textId="77777777" w:rsidR="00444B18" w:rsidRDefault="00444B18" w:rsidP="00444B18">
            <w:pPr>
              <w:spacing w:line="240" w:lineRule="exact"/>
              <w:rPr>
                <w:rFonts w:ascii="Times New Roman" w:hAnsi="Times New Roman" w:cs="Times New Roman"/>
                <w:sz w:val="24"/>
                <w:szCs w:val="24"/>
              </w:rPr>
            </w:pPr>
            <w:r>
              <w:rPr>
                <w:rFonts w:ascii="Times New Roman" w:hAnsi="Times New Roman" w:cs="Times New Roman"/>
                <w:sz w:val="24"/>
                <w:szCs w:val="24"/>
              </w:rPr>
              <w:t>2. иные участники СВО (на усмотрение муниципальных образований)</w:t>
            </w:r>
          </w:p>
        </w:tc>
        <w:tc>
          <w:tcPr>
            <w:tcW w:w="3969" w:type="dxa"/>
          </w:tcPr>
          <w:p w14:paraId="041F986E" w14:textId="77777777" w:rsidR="00444B18" w:rsidRDefault="00444B18" w:rsidP="00444B18">
            <w:pPr>
              <w:spacing w:line="240" w:lineRule="exact"/>
              <w:rPr>
                <w:rFonts w:ascii="Times New Roman" w:hAnsi="Times New Roman" w:cs="Times New Roman"/>
                <w:sz w:val="24"/>
                <w:szCs w:val="24"/>
              </w:rPr>
            </w:pPr>
          </w:p>
        </w:tc>
      </w:tr>
      <w:tr w:rsidR="00444B18" w:rsidRPr="00CC2E53" w14:paraId="27F99E33" w14:textId="77777777" w:rsidTr="004C07FF">
        <w:tc>
          <w:tcPr>
            <w:tcW w:w="993" w:type="dxa"/>
          </w:tcPr>
          <w:p w14:paraId="40B830DF" w14:textId="77777777" w:rsidR="00444B18" w:rsidRPr="004C07FF" w:rsidRDefault="00444B18" w:rsidP="00444B18">
            <w:pPr>
              <w:pStyle w:val="a4"/>
              <w:numPr>
                <w:ilvl w:val="0"/>
                <w:numId w:val="5"/>
              </w:numPr>
              <w:spacing w:line="240" w:lineRule="exact"/>
              <w:rPr>
                <w:rFonts w:ascii="Times New Roman" w:hAnsi="Times New Roman" w:cs="Times New Roman"/>
                <w:b/>
                <w:sz w:val="24"/>
                <w:szCs w:val="24"/>
              </w:rPr>
            </w:pPr>
          </w:p>
        </w:tc>
        <w:tc>
          <w:tcPr>
            <w:tcW w:w="3969" w:type="dxa"/>
          </w:tcPr>
          <w:p w14:paraId="7537A38A" w14:textId="77777777" w:rsidR="00444B18" w:rsidRPr="00F95D28" w:rsidRDefault="00444B18" w:rsidP="00444B18">
            <w:pPr>
              <w:spacing w:line="240" w:lineRule="exact"/>
              <w:rPr>
                <w:rFonts w:ascii="Times New Roman" w:hAnsi="Times New Roman" w:cs="Times New Roman"/>
                <w:b/>
                <w:sz w:val="24"/>
                <w:szCs w:val="24"/>
              </w:rPr>
            </w:pPr>
            <w:r w:rsidRPr="005960E2">
              <w:rPr>
                <w:rFonts w:ascii="Times New Roman" w:hAnsi="Times New Roman" w:cs="Times New Roman"/>
                <w:b/>
                <w:sz w:val="24"/>
                <w:szCs w:val="24"/>
              </w:rPr>
              <w:t xml:space="preserve">Отсрочка </w:t>
            </w:r>
            <w:r w:rsidRPr="000A5A4A">
              <w:rPr>
                <w:rFonts w:ascii="Times New Roman" w:hAnsi="Times New Roman" w:cs="Times New Roman"/>
                <w:sz w:val="24"/>
                <w:szCs w:val="24"/>
              </w:rPr>
              <w:t>оплаты за обучение</w:t>
            </w:r>
            <w:r w:rsidRPr="005960E2">
              <w:rPr>
                <w:rFonts w:ascii="Times New Roman" w:hAnsi="Times New Roman" w:cs="Times New Roman"/>
                <w:b/>
                <w:sz w:val="24"/>
                <w:szCs w:val="24"/>
              </w:rPr>
              <w:t xml:space="preserve"> </w:t>
            </w:r>
            <w:r w:rsidRPr="005960E2">
              <w:rPr>
                <w:rFonts w:ascii="Times New Roman" w:hAnsi="Times New Roman" w:cs="Times New Roman"/>
                <w:sz w:val="24"/>
                <w:szCs w:val="24"/>
              </w:rPr>
              <w:t>на платной основе в СПО</w:t>
            </w:r>
          </w:p>
        </w:tc>
        <w:tc>
          <w:tcPr>
            <w:tcW w:w="2977" w:type="dxa"/>
          </w:tcPr>
          <w:p w14:paraId="7289DEBD" w14:textId="77777777" w:rsidR="00444B18" w:rsidRDefault="00444B18" w:rsidP="00444B18">
            <w:pPr>
              <w:spacing w:line="240" w:lineRule="exact"/>
              <w:jc w:val="center"/>
              <w:rPr>
                <w:rFonts w:ascii="Times New Roman" w:hAnsi="Times New Roman" w:cs="Times New Roman"/>
                <w:sz w:val="24"/>
                <w:szCs w:val="24"/>
              </w:rPr>
            </w:pPr>
            <w:r>
              <w:rPr>
                <w:rFonts w:ascii="Times New Roman" w:hAnsi="Times New Roman" w:cs="Times New Roman"/>
                <w:sz w:val="24"/>
                <w:szCs w:val="24"/>
              </w:rPr>
              <w:t>-</w:t>
            </w:r>
          </w:p>
        </w:tc>
        <w:tc>
          <w:tcPr>
            <w:tcW w:w="4111" w:type="dxa"/>
          </w:tcPr>
          <w:p w14:paraId="2E32F15F" w14:textId="77777777" w:rsidR="00444B18" w:rsidRDefault="00444B18" w:rsidP="00444B18">
            <w:pPr>
              <w:spacing w:line="240" w:lineRule="exact"/>
              <w:rPr>
                <w:rFonts w:ascii="Times New Roman" w:hAnsi="Times New Roman" w:cs="Times New Roman"/>
                <w:sz w:val="24"/>
                <w:szCs w:val="24"/>
              </w:rPr>
            </w:pPr>
            <w:r>
              <w:rPr>
                <w:rFonts w:ascii="Times New Roman" w:hAnsi="Times New Roman" w:cs="Times New Roman"/>
                <w:sz w:val="24"/>
                <w:szCs w:val="24"/>
              </w:rPr>
              <w:t>Участники СВО</w:t>
            </w:r>
          </w:p>
        </w:tc>
        <w:tc>
          <w:tcPr>
            <w:tcW w:w="3969" w:type="dxa"/>
          </w:tcPr>
          <w:p w14:paraId="736294F6" w14:textId="77777777" w:rsidR="00444B18" w:rsidRDefault="00444B18" w:rsidP="00444B18">
            <w:pPr>
              <w:spacing w:line="240" w:lineRule="exact"/>
              <w:rPr>
                <w:rFonts w:ascii="Times New Roman" w:hAnsi="Times New Roman" w:cs="Times New Roman"/>
                <w:sz w:val="24"/>
                <w:szCs w:val="24"/>
              </w:rPr>
            </w:pPr>
          </w:p>
        </w:tc>
      </w:tr>
      <w:tr w:rsidR="00444B18" w:rsidRPr="00CC2E53" w14:paraId="6ECDC32A" w14:textId="77777777" w:rsidTr="004C07FF">
        <w:tc>
          <w:tcPr>
            <w:tcW w:w="993" w:type="dxa"/>
          </w:tcPr>
          <w:p w14:paraId="2E36D5AF" w14:textId="77777777" w:rsidR="00444B18" w:rsidRPr="004C07FF" w:rsidRDefault="00444B18" w:rsidP="00444B18">
            <w:pPr>
              <w:pStyle w:val="a4"/>
              <w:numPr>
                <w:ilvl w:val="0"/>
                <w:numId w:val="5"/>
              </w:numPr>
              <w:spacing w:line="240" w:lineRule="exact"/>
              <w:rPr>
                <w:rFonts w:ascii="Times New Roman" w:hAnsi="Times New Roman" w:cs="Times New Roman"/>
                <w:b/>
                <w:sz w:val="24"/>
                <w:szCs w:val="24"/>
              </w:rPr>
            </w:pPr>
          </w:p>
        </w:tc>
        <w:tc>
          <w:tcPr>
            <w:tcW w:w="3969" w:type="dxa"/>
          </w:tcPr>
          <w:p w14:paraId="08B0552C" w14:textId="77777777" w:rsidR="00444B18" w:rsidRPr="000A5A4A" w:rsidRDefault="00444B18" w:rsidP="00444B18">
            <w:pPr>
              <w:spacing w:line="240" w:lineRule="exact"/>
              <w:rPr>
                <w:rFonts w:ascii="Times New Roman" w:hAnsi="Times New Roman" w:cs="Times New Roman"/>
                <w:sz w:val="24"/>
                <w:szCs w:val="24"/>
              </w:rPr>
            </w:pPr>
            <w:r>
              <w:rPr>
                <w:rFonts w:ascii="Times New Roman" w:hAnsi="Times New Roman" w:cs="Times New Roman"/>
                <w:b/>
                <w:sz w:val="24"/>
                <w:szCs w:val="24"/>
              </w:rPr>
              <w:t xml:space="preserve">Приоритетный прием и перевод </w:t>
            </w:r>
            <w:r>
              <w:rPr>
                <w:rFonts w:ascii="Times New Roman" w:hAnsi="Times New Roman" w:cs="Times New Roman"/>
                <w:b/>
                <w:sz w:val="24"/>
                <w:szCs w:val="24"/>
              </w:rPr>
              <w:br/>
            </w:r>
            <w:r w:rsidRPr="000A5A4A">
              <w:rPr>
                <w:rFonts w:ascii="Times New Roman" w:hAnsi="Times New Roman" w:cs="Times New Roman"/>
                <w:sz w:val="24"/>
                <w:szCs w:val="24"/>
              </w:rPr>
              <w:t>в образовательные организации;</w:t>
            </w:r>
          </w:p>
          <w:p w14:paraId="6FC02E1B" w14:textId="77777777" w:rsidR="00444B18" w:rsidRPr="00EE17C9" w:rsidRDefault="00444B18" w:rsidP="00444B18">
            <w:pPr>
              <w:spacing w:line="240" w:lineRule="exact"/>
              <w:rPr>
                <w:rFonts w:ascii="Times New Roman" w:hAnsi="Times New Roman" w:cs="Times New Roman"/>
                <w:b/>
                <w:sz w:val="24"/>
                <w:szCs w:val="24"/>
              </w:rPr>
            </w:pPr>
            <w:r w:rsidRPr="000A5A4A">
              <w:rPr>
                <w:rFonts w:ascii="Times New Roman" w:hAnsi="Times New Roman" w:cs="Times New Roman"/>
                <w:sz w:val="24"/>
                <w:szCs w:val="24"/>
              </w:rPr>
              <w:lastRenderedPageBreak/>
              <w:t>открытие групп круглосуточного пребывания</w:t>
            </w:r>
            <w:r w:rsidRPr="00EE17C9">
              <w:rPr>
                <w:rFonts w:ascii="Times New Roman" w:hAnsi="Times New Roman" w:cs="Times New Roman"/>
                <w:b/>
                <w:sz w:val="24"/>
                <w:szCs w:val="24"/>
              </w:rPr>
              <w:t xml:space="preserve">; </w:t>
            </w:r>
          </w:p>
          <w:p w14:paraId="3AB5B9B2" w14:textId="77777777" w:rsidR="00444B18" w:rsidRPr="00EE17C9" w:rsidRDefault="00444B18" w:rsidP="00444B18">
            <w:pPr>
              <w:spacing w:line="240" w:lineRule="exact"/>
              <w:rPr>
                <w:rFonts w:ascii="Times New Roman" w:hAnsi="Times New Roman" w:cs="Times New Roman"/>
                <w:b/>
                <w:sz w:val="24"/>
                <w:szCs w:val="24"/>
              </w:rPr>
            </w:pPr>
            <w:r w:rsidRPr="00EE17C9">
              <w:rPr>
                <w:rFonts w:ascii="Times New Roman" w:hAnsi="Times New Roman" w:cs="Times New Roman"/>
                <w:b/>
                <w:sz w:val="24"/>
                <w:szCs w:val="24"/>
              </w:rPr>
              <w:t xml:space="preserve">открытие </w:t>
            </w:r>
            <w:r w:rsidRPr="000A5A4A">
              <w:rPr>
                <w:rFonts w:ascii="Times New Roman" w:hAnsi="Times New Roman" w:cs="Times New Roman"/>
                <w:sz w:val="24"/>
                <w:szCs w:val="24"/>
              </w:rPr>
              <w:t>групп продолжительного пребывания;</w:t>
            </w:r>
          </w:p>
          <w:p w14:paraId="68A1AD1D" w14:textId="77777777" w:rsidR="00444B18" w:rsidRDefault="00444B18" w:rsidP="00444B18">
            <w:pPr>
              <w:spacing w:line="240" w:lineRule="exact"/>
              <w:rPr>
                <w:rFonts w:ascii="Times New Roman" w:hAnsi="Times New Roman" w:cs="Times New Roman"/>
                <w:b/>
                <w:sz w:val="24"/>
                <w:szCs w:val="24"/>
              </w:rPr>
            </w:pPr>
            <w:r w:rsidRPr="00EE17C9">
              <w:rPr>
                <w:rFonts w:ascii="Times New Roman" w:hAnsi="Times New Roman" w:cs="Times New Roman"/>
                <w:b/>
                <w:sz w:val="24"/>
                <w:szCs w:val="24"/>
              </w:rPr>
              <w:t xml:space="preserve">открытие </w:t>
            </w:r>
            <w:r w:rsidRPr="000A5A4A">
              <w:rPr>
                <w:rFonts w:ascii="Times New Roman" w:hAnsi="Times New Roman" w:cs="Times New Roman"/>
                <w:sz w:val="24"/>
                <w:szCs w:val="24"/>
              </w:rPr>
              <w:t>дежурных групп выходного дня.</w:t>
            </w:r>
          </w:p>
        </w:tc>
        <w:tc>
          <w:tcPr>
            <w:tcW w:w="2977" w:type="dxa"/>
          </w:tcPr>
          <w:p w14:paraId="1D7B2E5E" w14:textId="77777777" w:rsidR="00444B18" w:rsidRDefault="00444B18" w:rsidP="00444B18">
            <w:pPr>
              <w:spacing w:line="240" w:lineRule="exact"/>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4111" w:type="dxa"/>
          </w:tcPr>
          <w:p w14:paraId="19AE9728" w14:textId="77777777" w:rsidR="00444B18" w:rsidRDefault="00444B18" w:rsidP="00444B18">
            <w:pPr>
              <w:spacing w:line="240" w:lineRule="exact"/>
              <w:rPr>
                <w:rFonts w:ascii="Times New Roman" w:hAnsi="Times New Roman" w:cs="Times New Roman"/>
                <w:sz w:val="24"/>
                <w:szCs w:val="24"/>
              </w:rPr>
            </w:pPr>
          </w:p>
        </w:tc>
        <w:tc>
          <w:tcPr>
            <w:tcW w:w="3969" w:type="dxa"/>
          </w:tcPr>
          <w:p w14:paraId="59E98630" w14:textId="77777777" w:rsidR="00444B18" w:rsidRDefault="00444B18" w:rsidP="00444B18">
            <w:pPr>
              <w:spacing w:line="240" w:lineRule="exact"/>
              <w:rPr>
                <w:rFonts w:ascii="Times New Roman" w:hAnsi="Times New Roman" w:cs="Times New Roman"/>
                <w:sz w:val="24"/>
                <w:szCs w:val="24"/>
              </w:rPr>
            </w:pPr>
          </w:p>
        </w:tc>
      </w:tr>
    </w:tbl>
    <w:p w14:paraId="66C51964" w14:textId="77777777" w:rsidR="00291726" w:rsidRPr="00291726" w:rsidRDefault="00291726" w:rsidP="00661748">
      <w:pPr>
        <w:spacing w:after="0" w:line="240" w:lineRule="exact"/>
        <w:rPr>
          <w:rFonts w:ascii="Times New Roman" w:hAnsi="Times New Roman" w:cs="Times New Roman"/>
          <w:b/>
          <w:sz w:val="28"/>
          <w:szCs w:val="28"/>
        </w:rPr>
      </w:pPr>
    </w:p>
    <w:sectPr w:rsidR="00291726" w:rsidRPr="00291726" w:rsidSect="00213D89">
      <w:pgSz w:w="16838" w:h="11906" w:orient="landscape"/>
      <w:pgMar w:top="709"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E4C46"/>
    <w:multiLevelType w:val="hybridMultilevel"/>
    <w:tmpl w:val="B1885E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6026E96"/>
    <w:multiLevelType w:val="hybridMultilevel"/>
    <w:tmpl w:val="F9A6F9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A591C48"/>
    <w:multiLevelType w:val="hybridMultilevel"/>
    <w:tmpl w:val="BB5EAFB8"/>
    <w:lvl w:ilvl="0" w:tplc="F662B058">
      <w:start w:val="10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26B6572"/>
    <w:multiLevelType w:val="hybridMultilevel"/>
    <w:tmpl w:val="5172DE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7D90D44"/>
    <w:multiLevelType w:val="hybridMultilevel"/>
    <w:tmpl w:val="5172DE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114D"/>
    <w:rsid w:val="000939D2"/>
    <w:rsid w:val="000A5A4A"/>
    <w:rsid w:val="000E15D7"/>
    <w:rsid w:val="000F7F04"/>
    <w:rsid w:val="00191A96"/>
    <w:rsid w:val="0019703F"/>
    <w:rsid w:val="00213D89"/>
    <w:rsid w:val="00215042"/>
    <w:rsid w:val="00242341"/>
    <w:rsid w:val="00291726"/>
    <w:rsid w:val="002D0AEC"/>
    <w:rsid w:val="002D333E"/>
    <w:rsid w:val="002E52E3"/>
    <w:rsid w:val="002F3B93"/>
    <w:rsid w:val="00304CFF"/>
    <w:rsid w:val="00306BA3"/>
    <w:rsid w:val="003750E0"/>
    <w:rsid w:val="003962BC"/>
    <w:rsid w:val="00444B18"/>
    <w:rsid w:val="0048554B"/>
    <w:rsid w:val="004C07FF"/>
    <w:rsid w:val="00536811"/>
    <w:rsid w:val="00561138"/>
    <w:rsid w:val="005960E2"/>
    <w:rsid w:val="005F0810"/>
    <w:rsid w:val="005F32FF"/>
    <w:rsid w:val="005F3F07"/>
    <w:rsid w:val="00613D95"/>
    <w:rsid w:val="00625568"/>
    <w:rsid w:val="006318AF"/>
    <w:rsid w:val="00661748"/>
    <w:rsid w:val="006659C5"/>
    <w:rsid w:val="0067276B"/>
    <w:rsid w:val="00674D8A"/>
    <w:rsid w:val="00674DF9"/>
    <w:rsid w:val="00684126"/>
    <w:rsid w:val="00687086"/>
    <w:rsid w:val="006D779D"/>
    <w:rsid w:val="00760BD0"/>
    <w:rsid w:val="0076717B"/>
    <w:rsid w:val="007956CB"/>
    <w:rsid w:val="007B6355"/>
    <w:rsid w:val="007D619A"/>
    <w:rsid w:val="008259DC"/>
    <w:rsid w:val="008C6CF3"/>
    <w:rsid w:val="00915A68"/>
    <w:rsid w:val="009E6EE0"/>
    <w:rsid w:val="00A24685"/>
    <w:rsid w:val="00A637F2"/>
    <w:rsid w:val="00AE498C"/>
    <w:rsid w:val="00AF40C5"/>
    <w:rsid w:val="00AF493E"/>
    <w:rsid w:val="00B1347C"/>
    <w:rsid w:val="00B82FBE"/>
    <w:rsid w:val="00BD114D"/>
    <w:rsid w:val="00BD41BF"/>
    <w:rsid w:val="00BD6E49"/>
    <w:rsid w:val="00C37F39"/>
    <w:rsid w:val="00C647C7"/>
    <w:rsid w:val="00CB6927"/>
    <w:rsid w:val="00CC1E87"/>
    <w:rsid w:val="00CC2E53"/>
    <w:rsid w:val="00D20902"/>
    <w:rsid w:val="00DA62E6"/>
    <w:rsid w:val="00DB615A"/>
    <w:rsid w:val="00DF7C67"/>
    <w:rsid w:val="00E82DE7"/>
    <w:rsid w:val="00EE17C9"/>
    <w:rsid w:val="00F078F1"/>
    <w:rsid w:val="00F11565"/>
    <w:rsid w:val="00F5549A"/>
    <w:rsid w:val="00F95D28"/>
    <w:rsid w:val="00FC07AD"/>
    <w:rsid w:val="00FF19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56C7E"/>
  <w15:docId w15:val="{1822B8FE-E3D3-4F48-9654-FC21228EB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172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917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970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1207</Words>
  <Characters>6886</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Неверова Валерия Александровна</dc:creator>
  <cp:lastModifiedBy>Admin</cp:lastModifiedBy>
  <cp:revision>4</cp:revision>
  <cp:lastPrinted>2024-01-09T07:12:00Z</cp:lastPrinted>
  <dcterms:created xsi:type="dcterms:W3CDTF">2024-08-07T05:48:00Z</dcterms:created>
  <dcterms:modified xsi:type="dcterms:W3CDTF">2024-10-28T06:44:00Z</dcterms:modified>
</cp:coreProperties>
</file>